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32BE0A2" w14:textId="77777777" w:rsidR="005273A6" w:rsidRDefault="00CC1049">
      <w:pPr>
        <w:pStyle w:val="BodyText"/>
        <w:kinsoku w:val="0"/>
        <w:overflowPunct w:val="0"/>
        <w:spacing w:line="158" w:lineRule="exact"/>
        <w:ind w:left="7993"/>
        <w:rPr>
          <w:rFonts w:ascii="Times New Roman" w:hAnsi="Times New Roman" w:cs="Times New Roman"/>
          <w:position w:val="-3"/>
          <w:sz w:val="15"/>
          <w:szCs w:val="15"/>
        </w:rPr>
      </w:pPr>
      <w:bookmarkStart w:id="0" w:name="_GoBack"/>
      <w:bookmarkEnd w:id="0"/>
      <w:r>
        <w:rPr>
          <w:noProof/>
        </w:rPr>
        <w:pict w14:anchorId="3A73C43A">
          <v:rect id="_x0000_s1026" style="position:absolute;left:0;text-align:left;margin-left:0;margin-top:0;width:595pt;height:842pt;z-index:-251659264;mso-position-horizontal-relative:page;mso-position-vertical-relative:page" o:allowincell="f" filled="f" stroked="f">
            <v:textbox inset="0,0,0,0">
              <w:txbxContent>
                <w:p w14:paraId="28B5F48E" w14:textId="77777777" w:rsidR="005273A6" w:rsidRDefault="00F13600">
                  <w:pPr>
                    <w:widowControl/>
                    <w:autoSpaceDE/>
                    <w:autoSpaceDN/>
                    <w:adjustRightInd/>
                    <w:spacing w:line="168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5FF4F69" wp14:editId="5E966F58">
                        <wp:extent cx="7561580" cy="10691495"/>
                        <wp:effectExtent l="1905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1580" cy="1069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73C6FF" w14:textId="77777777" w:rsidR="005273A6" w:rsidRDefault="005273A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position w:val="-3"/>
          <w:sz w:val="15"/>
          <w:szCs w:val="15"/>
        </w:rPr>
      </w:r>
      <w:r>
        <w:rPr>
          <w:rFonts w:ascii="Times New Roman" w:hAnsi="Times New Roman" w:cs="Times New Roman"/>
          <w:position w:val="-3"/>
          <w:sz w:val="15"/>
          <w:szCs w:val="15"/>
        </w:rPr>
        <w:pict w14:anchorId="3A09E57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width:128.9pt;height:7.95pt;mso-left-percent:-10001;mso-top-percent:-10001;mso-position-horizontal:absolute;mso-position-horizontal-relative:char;mso-position-vertical:absolute;mso-position-vertical-relative:line;mso-left-percent:-10001;mso-top-percent:-10001" o:allowincell="f" stroked="f">
            <v:textbox inset="0,0,0,0">
              <w:txbxContent>
                <w:p w14:paraId="0195B82A" w14:textId="77777777" w:rsidR="005273A6" w:rsidRDefault="005273A6">
                  <w:pPr>
                    <w:pStyle w:val="BodyText"/>
                    <w:kinsoku w:val="0"/>
                    <w:overflowPunct w:val="0"/>
                    <w:spacing w:before="41" w:line="118" w:lineRule="exact"/>
                    <w:ind w:left="57"/>
                    <w:rPr>
                      <w:w w:val="105"/>
                    </w:rPr>
                  </w:pPr>
                  <w:r>
                    <w:rPr>
                      <w:w w:val="105"/>
                    </w:rPr>
                    <w:t xml:space="preserve">(DFA-OCA-CRD-06 / REV.01 / 24 APRIL </w:t>
                  </w:r>
                  <w:r>
                    <w:rPr>
                      <w:w w:val="105"/>
                      <w:shd w:val="clear" w:color="auto" w:fill="FDFD7E"/>
                    </w:rPr>
                    <w:t>2018)</w:t>
                  </w:r>
                </w:p>
              </w:txbxContent>
            </v:textbox>
            <w10:wrap type="none"/>
            <w10:anchorlock/>
          </v:shape>
        </w:pict>
      </w:r>
    </w:p>
    <w:p w14:paraId="75559C56" w14:textId="77777777" w:rsidR="005273A6" w:rsidRDefault="005273A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5B8840" w14:textId="77777777" w:rsidR="005273A6" w:rsidRDefault="005273A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86E695" w14:textId="77777777" w:rsidR="005273A6" w:rsidRPr="00F13600" w:rsidRDefault="00F13600" w:rsidP="00F13600">
      <w:pPr>
        <w:pStyle w:val="BodyText"/>
        <w:tabs>
          <w:tab w:val="left" w:pos="2070"/>
        </w:tabs>
        <w:kinsoku w:val="0"/>
        <w:overflowPunct w:val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13600">
        <w:rPr>
          <w:b/>
          <w:sz w:val="20"/>
          <w:szCs w:val="20"/>
        </w:rPr>
        <w:t>PHILIPPINE CONSULATE GENERAL, FRANKFURT</w:t>
      </w:r>
    </w:p>
    <w:p w14:paraId="0C4881D4" w14:textId="77777777" w:rsidR="005273A6" w:rsidRDefault="005273A6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1"/>
          <w:szCs w:val="21"/>
        </w:rPr>
      </w:pPr>
    </w:p>
    <w:p w14:paraId="54A94F20" w14:textId="77777777" w:rsidR="005273A6" w:rsidRDefault="005273A6">
      <w:pPr>
        <w:pStyle w:val="BodyText"/>
        <w:tabs>
          <w:tab w:val="left" w:pos="1586"/>
        </w:tabs>
        <w:kinsoku w:val="0"/>
        <w:overflowPunct w:val="0"/>
        <w:spacing w:before="1"/>
        <w:ind w:right="249"/>
        <w:jc w:val="right"/>
        <w:rPr>
          <w:sz w:val="24"/>
          <w:szCs w:val="24"/>
        </w:rPr>
      </w:pPr>
      <w:r>
        <w:rPr>
          <w:sz w:val="24"/>
          <w:szCs w:val="24"/>
        </w:rPr>
        <w:t>ROM-</w:t>
      </w:r>
      <w:r w:rsidR="00F13600">
        <w:rPr>
          <w:sz w:val="24"/>
          <w:szCs w:val="24"/>
        </w:rPr>
        <w:t>FR-</w:t>
      </w:r>
      <w:r w:rsidR="00F13600">
        <w:rPr>
          <w:sz w:val="24"/>
          <w:szCs w:val="24"/>
        </w:rPr>
        <w:tab/>
        <w:t>-2019</w:t>
      </w:r>
    </w:p>
    <w:p w14:paraId="7E4D566E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7F9A66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F70D12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61466A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7B342A7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310D1AA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7484E2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BEB47D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C30183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C1DBB4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BA6E07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BFE4C9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5CCED0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1AE4452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57FAD4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E27F63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E1E1A10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3DAAF7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78AC91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251552A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53D15F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381235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C357C53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AEF4D13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96CB25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A025E5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7E91170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34E982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92FFF4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1617BA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3D23B6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33D573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348151F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F5F4A4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5B1AE74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C7E937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EEC6232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D7FFED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25F6BE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1BC07F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58A504A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637249E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C846CEF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F53D4C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E15D85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7194E7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0E4AC7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FB8F44D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580E1C0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C6149EE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B5E1EB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4CDBBB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3A7DFEF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A4695FC" w14:textId="77777777" w:rsidR="005273A6" w:rsidRDefault="005273A6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60F4CD4C" w14:textId="77777777" w:rsidR="005273A6" w:rsidRDefault="00F13600">
      <w:pPr>
        <w:pStyle w:val="BodyText"/>
        <w:kinsoku w:val="0"/>
        <w:overflowPunct w:val="0"/>
        <w:spacing w:before="94"/>
        <w:ind w:left="114"/>
        <w:rPr>
          <w:sz w:val="20"/>
          <w:szCs w:val="20"/>
        </w:rPr>
      </w:pPr>
      <w:r>
        <w:rPr>
          <w:sz w:val="20"/>
          <w:szCs w:val="20"/>
        </w:rPr>
        <w:t>Frankfurt</w:t>
      </w:r>
      <w:r w:rsidR="005273A6">
        <w:rPr>
          <w:sz w:val="20"/>
          <w:szCs w:val="20"/>
        </w:rPr>
        <w:t>, Germany</w:t>
      </w:r>
    </w:p>
    <w:p w14:paraId="2A74B3E7" w14:textId="77777777" w:rsidR="005273A6" w:rsidRDefault="005273A6">
      <w:pPr>
        <w:pStyle w:val="BodyText"/>
        <w:kinsoku w:val="0"/>
        <w:overflowPunct w:val="0"/>
        <w:rPr>
          <w:sz w:val="22"/>
          <w:szCs w:val="22"/>
        </w:rPr>
      </w:pPr>
    </w:p>
    <w:p w14:paraId="5A266FD8" w14:textId="77777777" w:rsidR="005273A6" w:rsidRDefault="005273A6">
      <w:pPr>
        <w:pStyle w:val="BodyText"/>
        <w:tabs>
          <w:tab w:val="left" w:pos="1110"/>
        </w:tabs>
        <w:kinsoku w:val="0"/>
        <w:overflowPunct w:val="0"/>
        <w:spacing w:before="153"/>
        <w:ind w:left="184"/>
        <w:rPr>
          <w:sz w:val="12"/>
          <w:szCs w:val="12"/>
        </w:rPr>
      </w:pPr>
      <w:r>
        <w:rPr>
          <w:sz w:val="12"/>
          <w:szCs w:val="12"/>
        </w:rPr>
        <w:t>ROM-</w:t>
      </w:r>
      <w:r w:rsidR="00F13600">
        <w:rPr>
          <w:sz w:val="12"/>
          <w:szCs w:val="12"/>
        </w:rPr>
        <w:t>FR-</w:t>
      </w:r>
      <w:r w:rsidR="00F13600">
        <w:rPr>
          <w:sz w:val="12"/>
          <w:szCs w:val="12"/>
        </w:rPr>
        <w:tab/>
        <w:t>-2019</w:t>
      </w:r>
    </w:p>
    <w:p w14:paraId="0F9DA3E3" w14:textId="77777777" w:rsidR="005273A6" w:rsidRDefault="005273A6">
      <w:pPr>
        <w:pStyle w:val="BodyText"/>
        <w:kinsoku w:val="0"/>
        <w:overflowPunct w:val="0"/>
        <w:rPr>
          <w:sz w:val="12"/>
          <w:szCs w:val="12"/>
        </w:rPr>
      </w:pPr>
    </w:p>
    <w:p w14:paraId="2DA4FCF4" w14:textId="77777777" w:rsidR="005273A6" w:rsidRDefault="005273A6">
      <w:pPr>
        <w:pStyle w:val="BodyText"/>
        <w:kinsoku w:val="0"/>
        <w:overflowPunct w:val="0"/>
        <w:rPr>
          <w:sz w:val="12"/>
          <w:szCs w:val="12"/>
        </w:rPr>
      </w:pPr>
    </w:p>
    <w:p w14:paraId="2D88ED0A" w14:textId="77777777" w:rsidR="005273A6" w:rsidRDefault="005273A6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14:paraId="78FA6EA6" w14:textId="77777777" w:rsidR="005273A6" w:rsidRDefault="00F13600">
      <w:pPr>
        <w:pStyle w:val="BodyText"/>
        <w:kinsoku w:val="0"/>
        <w:overflowPunct w:val="0"/>
        <w:spacing w:line="487" w:lineRule="auto"/>
        <w:ind w:left="613" w:right="9521" w:hanging="247"/>
        <w:rPr>
          <w:sz w:val="16"/>
          <w:szCs w:val="16"/>
        </w:rPr>
      </w:pPr>
      <w:r>
        <w:rPr>
          <w:sz w:val="16"/>
          <w:szCs w:val="16"/>
        </w:rPr>
        <w:t>22.50 Euro 2019</w:t>
      </w:r>
    </w:p>
    <w:sectPr w:rsidR="005273A6">
      <w:type w:val="continuous"/>
      <w:pgSz w:w="11910" w:h="16840"/>
      <w:pgMar w:top="600" w:right="3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2"/>
  </w:compat>
  <w:rsids>
    <w:rsidRoot w:val="00661E64"/>
    <w:rsid w:val="005273A6"/>
    <w:rsid w:val="00661E64"/>
    <w:rsid w:val="00CC1049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90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Lolit1</dc:creator>
  <cp:lastModifiedBy>Microsoft Office User</cp:lastModifiedBy>
  <cp:revision>2</cp:revision>
  <dcterms:created xsi:type="dcterms:W3CDTF">2019-02-22T13:18:00Z</dcterms:created>
  <dcterms:modified xsi:type="dcterms:W3CDTF">2019-02-22T13:18:00Z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RAD PDF</vt:lpwstr>
  </property>
</Properties>
</file>