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3B42" w14:textId="77777777" w:rsidR="00024F89" w:rsidRPr="00024F89" w:rsidRDefault="00024F89" w:rsidP="00F10528">
      <w:pPr>
        <w:spacing w:after="0"/>
        <w:jc w:val="center"/>
        <w:rPr>
          <w:rFonts w:ascii="Montserrat" w:hAnsi="Montserrat"/>
          <w:b/>
          <w:bCs/>
          <w:sz w:val="20"/>
          <w:szCs w:val="20"/>
        </w:rPr>
      </w:pPr>
      <w:r w:rsidRPr="00024F89">
        <w:rPr>
          <w:rFonts w:ascii="Montserrat" w:hAnsi="Montserrat"/>
          <w:b/>
          <w:bCs/>
          <w:sz w:val="20"/>
          <w:szCs w:val="20"/>
        </w:rPr>
        <w:t>VISA REQUIREMENTS FOR 9(A) TEMPORARY VISITORS</w:t>
      </w:r>
    </w:p>
    <w:p w14:paraId="0015A67C" w14:textId="6F4647BD" w:rsidR="00024F89" w:rsidRPr="00024F89" w:rsidRDefault="00024F89" w:rsidP="00F10528">
      <w:pPr>
        <w:spacing w:after="0"/>
        <w:jc w:val="center"/>
        <w:rPr>
          <w:rFonts w:ascii="Montserrat" w:hAnsi="Montserrat"/>
          <w:b/>
          <w:bCs/>
          <w:sz w:val="20"/>
          <w:szCs w:val="20"/>
        </w:rPr>
      </w:pPr>
      <w:r w:rsidRPr="00024F89">
        <w:rPr>
          <w:rFonts w:ascii="Montserrat" w:hAnsi="Montserrat"/>
          <w:b/>
          <w:bCs/>
          <w:sz w:val="20"/>
          <w:szCs w:val="20"/>
        </w:rPr>
        <w:t>ACCORDING TO VISA TYPE</w:t>
      </w:r>
    </w:p>
    <w:p w14:paraId="7D8B0914" w14:textId="77777777" w:rsidR="00024F89" w:rsidRPr="00024F89" w:rsidRDefault="00024F89" w:rsidP="00F10528">
      <w:pPr>
        <w:spacing w:after="0"/>
        <w:jc w:val="both"/>
        <w:rPr>
          <w:rFonts w:ascii="Montserrat" w:hAnsi="Montserrat"/>
          <w:sz w:val="20"/>
          <w:szCs w:val="20"/>
        </w:rPr>
      </w:pPr>
    </w:p>
    <w:p w14:paraId="45C93DD8" w14:textId="09C48899" w:rsidR="00024F89" w:rsidRPr="00F10528" w:rsidRDefault="00024F89" w:rsidP="00F10528">
      <w:pPr>
        <w:spacing w:after="0"/>
        <w:jc w:val="both"/>
        <w:rPr>
          <w:rFonts w:ascii="Montserrat" w:hAnsi="Montserrat"/>
          <w:sz w:val="18"/>
          <w:szCs w:val="18"/>
        </w:rPr>
      </w:pPr>
      <w:r w:rsidRPr="00F10528">
        <w:rPr>
          <w:rFonts w:ascii="Montserrat" w:hAnsi="Montserrat"/>
          <w:b/>
          <w:bCs/>
          <w:color w:val="FF0000"/>
          <w:sz w:val="18"/>
          <w:szCs w:val="18"/>
        </w:rPr>
        <w:t xml:space="preserve">The Philippine </w:t>
      </w:r>
      <w:r w:rsidRPr="00F10528">
        <w:rPr>
          <w:rFonts w:ascii="Montserrat" w:hAnsi="Montserrat"/>
          <w:b/>
          <w:bCs/>
          <w:color w:val="FF0000"/>
          <w:sz w:val="18"/>
          <w:szCs w:val="18"/>
        </w:rPr>
        <w:t xml:space="preserve">Consulate General in Frankfurt </w:t>
      </w:r>
      <w:r w:rsidRPr="00F10528">
        <w:rPr>
          <w:rFonts w:ascii="Montserrat" w:hAnsi="Montserrat"/>
          <w:b/>
          <w:bCs/>
          <w:color w:val="FF0000"/>
          <w:sz w:val="18"/>
          <w:szCs w:val="18"/>
        </w:rPr>
        <w:t>will ONLY process COMPLETE visa requirements.</w:t>
      </w:r>
      <w:r w:rsidRPr="00F10528">
        <w:rPr>
          <w:rFonts w:ascii="Montserrat" w:hAnsi="Montserrat"/>
          <w:b/>
          <w:bCs/>
          <w:sz w:val="18"/>
          <w:szCs w:val="18"/>
        </w:rPr>
        <w:t xml:space="preserve"> The consular officer may require </w:t>
      </w:r>
      <w:r w:rsidRPr="00F10528">
        <w:rPr>
          <w:rFonts w:ascii="Montserrat" w:hAnsi="Montserrat"/>
          <w:b/>
          <w:bCs/>
          <w:color w:val="FF0000"/>
          <w:sz w:val="18"/>
          <w:szCs w:val="18"/>
        </w:rPr>
        <w:t xml:space="preserve">additional proof or documents </w:t>
      </w:r>
      <w:r w:rsidRPr="00F10528">
        <w:rPr>
          <w:rFonts w:ascii="Montserrat" w:hAnsi="Montserrat"/>
          <w:b/>
          <w:bCs/>
          <w:sz w:val="18"/>
          <w:szCs w:val="18"/>
        </w:rPr>
        <w:t>from the applicant depending on circumstances of the application.</w:t>
      </w:r>
      <w:r w:rsidRPr="00F10528">
        <w:rPr>
          <w:rFonts w:ascii="Montserrat" w:hAnsi="Montserrat"/>
          <w:sz w:val="18"/>
          <w:szCs w:val="18"/>
        </w:rPr>
        <w:t xml:space="preserve"> For any inquiries or clarification, please send an email to</w:t>
      </w:r>
      <w:r w:rsidR="00F10528" w:rsidRPr="00F10528">
        <w:rPr>
          <w:rFonts w:ascii="Montserrat" w:hAnsi="Montserrat"/>
          <w:sz w:val="18"/>
          <w:szCs w:val="18"/>
        </w:rPr>
        <w:t xml:space="preserve"> </w:t>
      </w:r>
      <w:hyperlink r:id="rId7" w:history="1">
        <w:r w:rsidR="00F10528" w:rsidRPr="00F10528">
          <w:rPr>
            <w:rStyle w:val="Hyperlink"/>
            <w:rFonts w:ascii="Montserrat" w:hAnsi="Montserrat"/>
            <w:b/>
            <w:bCs/>
            <w:sz w:val="18"/>
            <w:szCs w:val="18"/>
          </w:rPr>
          <w:t>visa.frankfurtpcg@gmail.com</w:t>
        </w:r>
      </w:hyperlink>
      <w:r w:rsidR="00F10528" w:rsidRPr="00F10528">
        <w:rPr>
          <w:rFonts w:ascii="Montserrat" w:hAnsi="Montserrat"/>
          <w:sz w:val="18"/>
          <w:szCs w:val="18"/>
        </w:rPr>
        <w:t xml:space="preserve"> </w:t>
      </w:r>
      <w:r w:rsidRPr="00F10528">
        <w:rPr>
          <w:rFonts w:ascii="Montserrat" w:hAnsi="Montserrat"/>
          <w:sz w:val="18"/>
          <w:szCs w:val="18"/>
        </w:rPr>
        <w:t xml:space="preserve">or dial </w:t>
      </w:r>
      <w:r w:rsidR="00F10528" w:rsidRPr="00F10528">
        <w:rPr>
          <w:rFonts w:ascii="Montserrat" w:hAnsi="Montserrat"/>
          <w:b/>
          <w:bCs/>
          <w:sz w:val="18"/>
          <w:szCs w:val="18"/>
        </w:rPr>
        <w:t>+49 69 870066900</w:t>
      </w:r>
      <w:r w:rsidRPr="00F10528">
        <w:rPr>
          <w:rFonts w:ascii="Montserrat" w:hAnsi="Montserrat"/>
          <w:sz w:val="18"/>
          <w:szCs w:val="18"/>
        </w:rPr>
        <w:t xml:space="preserve">. </w:t>
      </w:r>
    </w:p>
    <w:p w14:paraId="10056F34" w14:textId="77777777" w:rsidR="00024F89" w:rsidRPr="00F10528" w:rsidRDefault="00024F89" w:rsidP="00F10528">
      <w:pPr>
        <w:spacing w:after="0"/>
        <w:jc w:val="both"/>
        <w:rPr>
          <w:rFonts w:ascii="Montserrat" w:hAnsi="Montserrat"/>
          <w:sz w:val="18"/>
          <w:szCs w:val="18"/>
        </w:rPr>
      </w:pPr>
    </w:p>
    <w:p w14:paraId="7DA09926" w14:textId="559CE52A" w:rsidR="00024F89" w:rsidRPr="00F10528" w:rsidRDefault="00024F89" w:rsidP="00F10528">
      <w:pPr>
        <w:spacing w:after="0"/>
        <w:jc w:val="both"/>
        <w:rPr>
          <w:rFonts w:ascii="Montserrat" w:hAnsi="Montserrat"/>
          <w:sz w:val="18"/>
          <w:szCs w:val="18"/>
        </w:rPr>
      </w:pPr>
      <w:r w:rsidRPr="00F10528">
        <w:rPr>
          <w:rFonts w:ascii="Montserrat" w:hAnsi="Montserrat"/>
          <w:b/>
          <w:bCs/>
          <w:sz w:val="18"/>
          <w:szCs w:val="18"/>
          <w:u w:val="single"/>
        </w:rPr>
        <w:t>Procedure</w:t>
      </w:r>
      <w:r w:rsidRPr="00F10528">
        <w:rPr>
          <w:rFonts w:ascii="Montserrat" w:hAnsi="Montserrat"/>
          <w:b/>
          <w:bCs/>
          <w:sz w:val="18"/>
          <w:szCs w:val="18"/>
        </w:rPr>
        <w:t>:</w:t>
      </w:r>
      <w:r w:rsidRPr="00F10528">
        <w:rPr>
          <w:rFonts w:ascii="Montserrat" w:hAnsi="Montserrat"/>
          <w:sz w:val="18"/>
          <w:szCs w:val="18"/>
        </w:rPr>
        <w:t xml:space="preserve"> </w:t>
      </w:r>
    </w:p>
    <w:p w14:paraId="457E1D59" w14:textId="5DE5518D" w:rsidR="00024F89" w:rsidRPr="00F10528" w:rsidRDefault="00024F89" w:rsidP="00F10528">
      <w:pPr>
        <w:pStyle w:val="ListParagraph"/>
        <w:numPr>
          <w:ilvl w:val="0"/>
          <w:numId w:val="1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F10528">
        <w:rPr>
          <w:rFonts w:ascii="Montserrat" w:hAnsi="Montserrat"/>
          <w:b/>
          <w:bCs/>
          <w:sz w:val="18"/>
          <w:szCs w:val="18"/>
        </w:rPr>
        <w:t>Visa applicant</w:t>
      </w:r>
      <w:r w:rsidRPr="00F10528">
        <w:rPr>
          <w:rFonts w:ascii="Montserrat" w:hAnsi="Montserrat"/>
          <w:sz w:val="18"/>
          <w:szCs w:val="18"/>
        </w:rPr>
        <w:t xml:space="preserve"> should initially </w:t>
      </w:r>
      <w:r w:rsidRPr="00F10528">
        <w:rPr>
          <w:rFonts w:ascii="Montserrat" w:hAnsi="Montserrat"/>
          <w:b/>
          <w:bCs/>
          <w:sz w:val="18"/>
          <w:szCs w:val="18"/>
        </w:rPr>
        <w:t>submit</w:t>
      </w:r>
      <w:r w:rsidRPr="00F10528">
        <w:rPr>
          <w:rFonts w:ascii="Montserrat" w:hAnsi="Montserrat"/>
          <w:sz w:val="18"/>
          <w:szCs w:val="18"/>
        </w:rPr>
        <w:t xml:space="preserve"> to the </w:t>
      </w:r>
      <w:r w:rsidRPr="00F10528">
        <w:rPr>
          <w:rFonts w:ascii="Montserrat" w:hAnsi="Montserrat"/>
          <w:sz w:val="18"/>
          <w:szCs w:val="18"/>
        </w:rPr>
        <w:t>Consulate</w:t>
      </w:r>
      <w:r w:rsidRPr="00F10528">
        <w:rPr>
          <w:rFonts w:ascii="Montserrat" w:hAnsi="Montserrat"/>
          <w:sz w:val="18"/>
          <w:szCs w:val="18"/>
        </w:rPr>
        <w:t xml:space="preserve">, </w:t>
      </w:r>
      <w:r w:rsidRPr="00F10528">
        <w:rPr>
          <w:rFonts w:ascii="Montserrat" w:hAnsi="Montserrat"/>
          <w:b/>
          <w:bCs/>
          <w:sz w:val="18"/>
          <w:szCs w:val="18"/>
        </w:rPr>
        <w:t>via email,</w:t>
      </w:r>
      <w:r w:rsidRPr="00F10528">
        <w:rPr>
          <w:rFonts w:ascii="Montserrat" w:hAnsi="Montserrat"/>
          <w:sz w:val="18"/>
          <w:szCs w:val="18"/>
        </w:rPr>
        <w:t xml:space="preserve"> scanned cop</w:t>
      </w:r>
      <w:r w:rsidRPr="00F10528">
        <w:rPr>
          <w:rFonts w:ascii="Montserrat" w:hAnsi="Montserrat"/>
          <w:sz w:val="18"/>
          <w:szCs w:val="18"/>
        </w:rPr>
        <w:t>ies</w:t>
      </w:r>
      <w:r w:rsidRPr="00F10528">
        <w:rPr>
          <w:rFonts w:ascii="Montserrat" w:hAnsi="Montserrat"/>
          <w:sz w:val="18"/>
          <w:szCs w:val="18"/>
        </w:rPr>
        <w:t xml:space="preserve"> of the basic requirements plus the corresponding additional documents depending on the visa type applied </w:t>
      </w:r>
      <w:r w:rsidRPr="00F10528">
        <w:rPr>
          <w:rFonts w:ascii="Montserrat" w:hAnsi="Montserrat"/>
          <w:b/>
          <w:bCs/>
          <w:sz w:val="18"/>
          <w:szCs w:val="18"/>
        </w:rPr>
        <w:t xml:space="preserve">for the </w:t>
      </w:r>
      <w:r w:rsidRPr="00F10528">
        <w:rPr>
          <w:rFonts w:ascii="Montserrat" w:hAnsi="Montserrat"/>
          <w:b/>
          <w:bCs/>
          <w:sz w:val="18"/>
          <w:szCs w:val="18"/>
        </w:rPr>
        <w:t>Consulate’s</w:t>
      </w:r>
      <w:r w:rsidRPr="00F10528">
        <w:rPr>
          <w:rFonts w:ascii="Montserrat" w:hAnsi="Montserrat"/>
          <w:b/>
          <w:bCs/>
          <w:sz w:val="18"/>
          <w:szCs w:val="18"/>
        </w:rPr>
        <w:t xml:space="preserve"> evaluation</w:t>
      </w:r>
      <w:r w:rsidRPr="00F10528">
        <w:rPr>
          <w:rFonts w:ascii="Montserrat" w:hAnsi="Montserrat"/>
          <w:sz w:val="18"/>
          <w:szCs w:val="18"/>
        </w:rPr>
        <w:t xml:space="preserve">. </w:t>
      </w:r>
    </w:p>
    <w:p w14:paraId="5F4F48AC" w14:textId="4DACAD26" w:rsidR="00F10528" w:rsidRPr="00F10528" w:rsidRDefault="00024F89" w:rsidP="00F10528">
      <w:pPr>
        <w:pStyle w:val="ListParagraph"/>
        <w:numPr>
          <w:ilvl w:val="0"/>
          <w:numId w:val="1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F10528">
        <w:rPr>
          <w:rFonts w:ascii="Montserrat" w:hAnsi="Montserrat"/>
          <w:sz w:val="18"/>
          <w:szCs w:val="18"/>
        </w:rPr>
        <w:t xml:space="preserve">Once </w:t>
      </w:r>
      <w:r w:rsidRPr="00F10528">
        <w:rPr>
          <w:rFonts w:ascii="Montserrat" w:hAnsi="Montserrat"/>
          <w:b/>
          <w:bCs/>
          <w:sz w:val="18"/>
          <w:szCs w:val="18"/>
        </w:rPr>
        <w:t xml:space="preserve">the </w:t>
      </w:r>
      <w:r w:rsidR="00F10528" w:rsidRPr="00F10528">
        <w:rPr>
          <w:rFonts w:ascii="Montserrat" w:hAnsi="Montserrat"/>
          <w:b/>
          <w:bCs/>
          <w:sz w:val="18"/>
          <w:szCs w:val="18"/>
        </w:rPr>
        <w:t>Consulate</w:t>
      </w:r>
      <w:r w:rsidRPr="00F10528">
        <w:rPr>
          <w:rFonts w:ascii="Montserrat" w:hAnsi="Montserrat"/>
          <w:b/>
          <w:bCs/>
          <w:sz w:val="18"/>
          <w:szCs w:val="18"/>
        </w:rPr>
        <w:t xml:space="preserve"> finds the emailed documents to be in order</w:t>
      </w:r>
      <w:r w:rsidRPr="00F10528">
        <w:rPr>
          <w:rFonts w:ascii="Montserrat" w:hAnsi="Montserrat"/>
          <w:sz w:val="18"/>
          <w:szCs w:val="18"/>
        </w:rPr>
        <w:t xml:space="preserve">, the </w:t>
      </w:r>
      <w:r w:rsidRPr="00F10528">
        <w:rPr>
          <w:rFonts w:ascii="Montserrat" w:hAnsi="Montserrat"/>
          <w:b/>
          <w:bCs/>
          <w:sz w:val="18"/>
          <w:szCs w:val="18"/>
        </w:rPr>
        <w:t>Visa applicant</w:t>
      </w:r>
      <w:r w:rsidRPr="00F10528">
        <w:rPr>
          <w:rFonts w:ascii="Montserrat" w:hAnsi="Montserrat"/>
          <w:sz w:val="18"/>
          <w:szCs w:val="18"/>
        </w:rPr>
        <w:t xml:space="preserve"> will be duly informed and required to: </w:t>
      </w:r>
    </w:p>
    <w:p w14:paraId="78FB3632" w14:textId="16B5D4A8" w:rsidR="00F10528" w:rsidRPr="00F10528" w:rsidRDefault="00024F89" w:rsidP="00F10528">
      <w:pPr>
        <w:pStyle w:val="ListParagraph"/>
        <w:numPr>
          <w:ilvl w:val="1"/>
          <w:numId w:val="1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F10528">
        <w:rPr>
          <w:rFonts w:ascii="Montserrat" w:hAnsi="Montserrat"/>
          <w:b/>
          <w:bCs/>
          <w:sz w:val="18"/>
          <w:szCs w:val="18"/>
        </w:rPr>
        <w:t>Submit</w:t>
      </w:r>
      <w:r w:rsidRPr="00F10528">
        <w:rPr>
          <w:rFonts w:ascii="Montserrat" w:hAnsi="Montserrat"/>
          <w:sz w:val="18"/>
          <w:szCs w:val="18"/>
        </w:rPr>
        <w:t xml:space="preserve"> the original documentary requirements to the </w:t>
      </w:r>
      <w:r w:rsidR="00F10528" w:rsidRPr="00F10528">
        <w:rPr>
          <w:rFonts w:ascii="Montserrat" w:hAnsi="Montserrat"/>
          <w:sz w:val="18"/>
          <w:szCs w:val="18"/>
        </w:rPr>
        <w:t>Consulate</w:t>
      </w:r>
      <w:r w:rsidRPr="00F10528">
        <w:rPr>
          <w:rFonts w:ascii="Montserrat" w:hAnsi="Montserrat"/>
          <w:sz w:val="18"/>
          <w:szCs w:val="18"/>
        </w:rPr>
        <w:t xml:space="preserve"> either </w:t>
      </w:r>
      <w:r w:rsidRPr="00F10528">
        <w:rPr>
          <w:rFonts w:ascii="Montserrat" w:hAnsi="Montserrat"/>
          <w:b/>
          <w:bCs/>
          <w:sz w:val="18"/>
          <w:szCs w:val="18"/>
        </w:rPr>
        <w:t xml:space="preserve">by mail </w:t>
      </w:r>
      <w:r w:rsidRPr="007120E1">
        <w:rPr>
          <w:rFonts w:ascii="Montserrat" w:hAnsi="Montserrat"/>
          <w:b/>
          <w:bCs/>
          <w:sz w:val="18"/>
          <w:szCs w:val="18"/>
          <w:u w:val="single"/>
        </w:rPr>
        <w:t>OR</w:t>
      </w:r>
      <w:r w:rsidRPr="00F10528">
        <w:rPr>
          <w:rFonts w:ascii="Montserrat" w:hAnsi="Montserrat"/>
          <w:b/>
          <w:bCs/>
          <w:sz w:val="18"/>
          <w:szCs w:val="18"/>
        </w:rPr>
        <w:t xml:space="preserve"> in person (with approved appointment)</w:t>
      </w:r>
      <w:r w:rsidRPr="00F10528">
        <w:rPr>
          <w:rFonts w:ascii="Montserrat" w:hAnsi="Montserrat"/>
          <w:sz w:val="18"/>
          <w:szCs w:val="18"/>
        </w:rPr>
        <w:t xml:space="preserve">. </w:t>
      </w:r>
    </w:p>
    <w:p w14:paraId="39DD9996" w14:textId="77777777" w:rsidR="00F10528" w:rsidRPr="00F10528" w:rsidRDefault="00024F89" w:rsidP="00F10528">
      <w:pPr>
        <w:pStyle w:val="ListParagraph"/>
        <w:numPr>
          <w:ilvl w:val="1"/>
          <w:numId w:val="1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7120E1">
        <w:rPr>
          <w:rFonts w:ascii="Montserrat" w:hAnsi="Montserrat"/>
          <w:b/>
          <w:bCs/>
          <w:sz w:val="18"/>
          <w:szCs w:val="18"/>
        </w:rPr>
        <w:t>Pay</w:t>
      </w:r>
      <w:r w:rsidRPr="00F10528">
        <w:rPr>
          <w:rFonts w:ascii="Montserrat" w:hAnsi="Montserrat"/>
          <w:sz w:val="18"/>
          <w:szCs w:val="18"/>
        </w:rPr>
        <w:t xml:space="preserve"> the corresponding visa </w:t>
      </w:r>
      <w:r w:rsidRPr="007120E1">
        <w:rPr>
          <w:rFonts w:ascii="Montserrat" w:hAnsi="Montserrat"/>
          <w:b/>
          <w:bCs/>
          <w:sz w:val="18"/>
          <w:szCs w:val="18"/>
        </w:rPr>
        <w:t>fees</w:t>
      </w:r>
      <w:r w:rsidRPr="00F10528">
        <w:rPr>
          <w:rFonts w:ascii="Montserrat" w:hAnsi="Montserrat"/>
          <w:sz w:val="18"/>
          <w:szCs w:val="18"/>
        </w:rPr>
        <w:t xml:space="preserve">: </w:t>
      </w:r>
    </w:p>
    <w:p w14:paraId="6AC36430" w14:textId="7FD717EE" w:rsidR="00F10528" w:rsidRPr="00F10528" w:rsidRDefault="00024F89" w:rsidP="00F10528">
      <w:pPr>
        <w:pStyle w:val="ListParagraph"/>
        <w:numPr>
          <w:ilvl w:val="2"/>
          <w:numId w:val="1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F10528">
        <w:rPr>
          <w:rFonts w:ascii="Montserrat" w:hAnsi="Montserrat"/>
          <w:sz w:val="18"/>
          <w:szCs w:val="18"/>
        </w:rPr>
        <w:t xml:space="preserve">For </w:t>
      </w:r>
      <w:r w:rsidR="007120E1" w:rsidRPr="007120E1">
        <w:rPr>
          <w:rFonts w:ascii="Montserrat" w:hAnsi="Montserrat"/>
          <w:b/>
          <w:bCs/>
          <w:sz w:val="18"/>
          <w:szCs w:val="18"/>
        </w:rPr>
        <w:t>m</w:t>
      </w:r>
      <w:r w:rsidRPr="007120E1">
        <w:rPr>
          <w:rFonts w:ascii="Montserrat" w:hAnsi="Montserrat"/>
          <w:b/>
          <w:bCs/>
          <w:sz w:val="18"/>
          <w:szCs w:val="18"/>
        </w:rPr>
        <w:t>ailed-in applications</w:t>
      </w:r>
      <w:r w:rsidRPr="00F10528">
        <w:rPr>
          <w:rFonts w:ascii="Montserrat" w:hAnsi="Montserrat"/>
          <w:sz w:val="18"/>
          <w:szCs w:val="18"/>
        </w:rPr>
        <w:t xml:space="preserve"> </w:t>
      </w:r>
      <w:r w:rsidR="007120E1">
        <w:rPr>
          <w:rFonts w:ascii="Montserrat" w:hAnsi="Montserrat"/>
          <w:sz w:val="18"/>
          <w:szCs w:val="18"/>
        </w:rPr>
        <w:t>–</w:t>
      </w:r>
      <w:r w:rsidRPr="00F10528">
        <w:rPr>
          <w:rFonts w:ascii="Montserrat" w:hAnsi="Montserrat"/>
          <w:sz w:val="18"/>
          <w:szCs w:val="18"/>
        </w:rPr>
        <w:t xml:space="preserve"> </w:t>
      </w:r>
      <w:r w:rsidR="007120E1">
        <w:rPr>
          <w:rFonts w:ascii="Montserrat" w:hAnsi="Montserrat"/>
          <w:sz w:val="18"/>
          <w:szCs w:val="18"/>
        </w:rPr>
        <w:t xml:space="preserve">The </w:t>
      </w:r>
      <w:r w:rsidR="007120E1" w:rsidRPr="007120E1">
        <w:rPr>
          <w:rFonts w:ascii="Montserrat" w:hAnsi="Montserrat"/>
          <w:sz w:val="18"/>
          <w:szCs w:val="18"/>
        </w:rPr>
        <w:t>Consulate’s</w:t>
      </w:r>
      <w:r w:rsidRPr="007120E1">
        <w:rPr>
          <w:rFonts w:ascii="Montserrat" w:hAnsi="Montserrat"/>
          <w:sz w:val="18"/>
          <w:szCs w:val="18"/>
        </w:rPr>
        <w:t xml:space="preserve"> bank details</w:t>
      </w:r>
      <w:r w:rsidRPr="00F10528">
        <w:rPr>
          <w:rFonts w:ascii="Montserrat" w:hAnsi="Montserrat"/>
          <w:sz w:val="18"/>
          <w:szCs w:val="18"/>
        </w:rPr>
        <w:t xml:space="preserve"> </w:t>
      </w:r>
      <w:r w:rsidR="007120E1">
        <w:rPr>
          <w:rFonts w:ascii="Montserrat" w:hAnsi="Montserrat"/>
          <w:sz w:val="18"/>
          <w:szCs w:val="18"/>
        </w:rPr>
        <w:t>are available on the website</w:t>
      </w:r>
      <w:r w:rsidRPr="00F10528">
        <w:rPr>
          <w:rFonts w:ascii="Montserrat" w:hAnsi="Montserrat"/>
          <w:sz w:val="18"/>
          <w:szCs w:val="18"/>
        </w:rPr>
        <w:t xml:space="preserve">. </w:t>
      </w:r>
      <w:r w:rsidR="007120E1">
        <w:rPr>
          <w:rFonts w:ascii="Montserrat" w:hAnsi="Montserrat"/>
          <w:sz w:val="18"/>
          <w:szCs w:val="18"/>
        </w:rPr>
        <w:t xml:space="preserve">The </w:t>
      </w:r>
      <w:r w:rsidR="007120E1" w:rsidRPr="007120E1">
        <w:rPr>
          <w:rFonts w:ascii="Montserrat" w:hAnsi="Montserrat"/>
          <w:b/>
          <w:bCs/>
          <w:sz w:val="18"/>
          <w:szCs w:val="18"/>
        </w:rPr>
        <w:t>bank transfer</w:t>
      </w:r>
      <w:r w:rsidR="007120E1">
        <w:rPr>
          <w:rFonts w:ascii="Montserrat" w:hAnsi="Montserrat"/>
          <w:sz w:val="18"/>
          <w:szCs w:val="18"/>
        </w:rPr>
        <w:t xml:space="preserve"> should be made prior to the mailing of the documents and a copy of the p</w:t>
      </w:r>
      <w:r w:rsidRPr="00F10528">
        <w:rPr>
          <w:rFonts w:ascii="Montserrat" w:hAnsi="Montserrat"/>
          <w:sz w:val="18"/>
          <w:szCs w:val="18"/>
        </w:rPr>
        <w:t>roof of payment included in the mail</w:t>
      </w:r>
      <w:r w:rsidR="007120E1">
        <w:rPr>
          <w:rFonts w:ascii="Montserrat" w:hAnsi="Montserrat"/>
          <w:sz w:val="18"/>
          <w:szCs w:val="18"/>
        </w:rPr>
        <w:t xml:space="preserve"> packet</w:t>
      </w:r>
      <w:r w:rsidRPr="00F10528">
        <w:rPr>
          <w:rFonts w:ascii="Montserrat" w:hAnsi="Montserrat"/>
          <w:sz w:val="18"/>
          <w:szCs w:val="18"/>
        </w:rPr>
        <w:t xml:space="preserve">. </w:t>
      </w:r>
    </w:p>
    <w:p w14:paraId="20FEB641" w14:textId="77777777" w:rsidR="00F10528" w:rsidRPr="00F10528" w:rsidRDefault="00024F89" w:rsidP="00F10528">
      <w:pPr>
        <w:pStyle w:val="ListParagraph"/>
        <w:numPr>
          <w:ilvl w:val="2"/>
          <w:numId w:val="1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F10528">
        <w:rPr>
          <w:rFonts w:ascii="Montserrat" w:hAnsi="Montserrat"/>
          <w:sz w:val="18"/>
          <w:szCs w:val="18"/>
        </w:rPr>
        <w:t xml:space="preserve">For </w:t>
      </w:r>
      <w:r w:rsidRPr="007120E1">
        <w:rPr>
          <w:rFonts w:ascii="Montserrat" w:hAnsi="Montserrat"/>
          <w:b/>
          <w:bCs/>
          <w:sz w:val="18"/>
          <w:szCs w:val="18"/>
        </w:rPr>
        <w:t>in-person submission</w:t>
      </w:r>
      <w:r w:rsidRPr="00F10528">
        <w:rPr>
          <w:rFonts w:ascii="Montserrat" w:hAnsi="Montserrat"/>
          <w:sz w:val="18"/>
          <w:szCs w:val="18"/>
        </w:rPr>
        <w:t xml:space="preserve"> - </w:t>
      </w:r>
      <w:r w:rsidRPr="007120E1">
        <w:rPr>
          <w:rFonts w:ascii="Montserrat" w:hAnsi="Montserrat"/>
          <w:b/>
          <w:bCs/>
          <w:sz w:val="18"/>
          <w:szCs w:val="18"/>
        </w:rPr>
        <w:t>Cash payment</w:t>
      </w:r>
      <w:r w:rsidRPr="00F10528">
        <w:rPr>
          <w:rFonts w:ascii="Montserrat" w:hAnsi="Montserrat"/>
          <w:sz w:val="18"/>
          <w:szCs w:val="18"/>
        </w:rPr>
        <w:t xml:space="preserve"> will be accepted by the Cashier at the Consular Area. </w:t>
      </w:r>
    </w:p>
    <w:p w14:paraId="0E6C3091" w14:textId="77777777" w:rsidR="00F10528" w:rsidRPr="00F10528" w:rsidRDefault="00F10528" w:rsidP="00F10528">
      <w:pPr>
        <w:spacing w:after="0"/>
        <w:jc w:val="both"/>
        <w:rPr>
          <w:rFonts w:ascii="Montserrat" w:hAnsi="Montserrat"/>
          <w:sz w:val="18"/>
          <w:szCs w:val="18"/>
        </w:rPr>
      </w:pPr>
    </w:p>
    <w:p w14:paraId="18D3C71B" w14:textId="77777777" w:rsidR="00F10528" w:rsidRPr="00F10528" w:rsidRDefault="00024F89" w:rsidP="00F10528">
      <w:pPr>
        <w:spacing w:after="0"/>
        <w:jc w:val="both"/>
        <w:rPr>
          <w:rFonts w:ascii="Montserrat" w:hAnsi="Montserrat"/>
          <w:b/>
          <w:bCs/>
          <w:sz w:val="18"/>
          <w:szCs w:val="18"/>
        </w:rPr>
      </w:pPr>
      <w:r w:rsidRPr="00F10528">
        <w:rPr>
          <w:rFonts w:ascii="Montserrat" w:hAnsi="Montserrat"/>
          <w:b/>
          <w:bCs/>
          <w:sz w:val="18"/>
          <w:szCs w:val="18"/>
          <w:u w:val="single"/>
        </w:rPr>
        <w:t>Further information</w:t>
      </w:r>
      <w:r w:rsidRPr="00F10528">
        <w:rPr>
          <w:rFonts w:ascii="Montserrat" w:hAnsi="Montserrat"/>
          <w:b/>
          <w:bCs/>
          <w:sz w:val="18"/>
          <w:szCs w:val="18"/>
        </w:rPr>
        <w:t xml:space="preserve">: </w:t>
      </w:r>
    </w:p>
    <w:p w14:paraId="0B58123A" w14:textId="5AC8847A" w:rsidR="007120E1" w:rsidRDefault="00024F89" w:rsidP="00F10528">
      <w:pPr>
        <w:pStyle w:val="ListParagraph"/>
        <w:numPr>
          <w:ilvl w:val="0"/>
          <w:numId w:val="2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F10528">
        <w:rPr>
          <w:rFonts w:ascii="Montserrat" w:hAnsi="Montserrat"/>
          <w:sz w:val="18"/>
          <w:szCs w:val="18"/>
        </w:rPr>
        <w:t xml:space="preserve">Applications of </w:t>
      </w:r>
      <w:r w:rsidRPr="007120E1">
        <w:rPr>
          <w:rFonts w:ascii="Montserrat" w:hAnsi="Montserrat"/>
          <w:b/>
          <w:bCs/>
          <w:color w:val="FF0000"/>
          <w:sz w:val="18"/>
          <w:szCs w:val="18"/>
        </w:rPr>
        <w:t>VISA REQUIRED NATIONALS</w:t>
      </w:r>
      <w:r w:rsidRPr="007120E1">
        <w:rPr>
          <w:rFonts w:ascii="Montserrat" w:hAnsi="Montserrat"/>
          <w:color w:val="FF0000"/>
          <w:sz w:val="18"/>
          <w:szCs w:val="18"/>
        </w:rPr>
        <w:t xml:space="preserve"> </w:t>
      </w:r>
      <w:r w:rsidRPr="00F10528">
        <w:rPr>
          <w:rFonts w:ascii="Montserrat" w:hAnsi="Montserrat"/>
          <w:sz w:val="18"/>
          <w:szCs w:val="18"/>
        </w:rPr>
        <w:t xml:space="preserve">and of </w:t>
      </w:r>
      <w:r w:rsidRPr="007120E1">
        <w:rPr>
          <w:rFonts w:ascii="Montserrat" w:hAnsi="Montserrat"/>
          <w:b/>
          <w:bCs/>
          <w:color w:val="FF0000"/>
          <w:sz w:val="18"/>
          <w:szCs w:val="18"/>
        </w:rPr>
        <w:t xml:space="preserve">THOSE APPLYING FOR </w:t>
      </w:r>
      <w:r w:rsidR="007120E1">
        <w:rPr>
          <w:rFonts w:ascii="Montserrat" w:hAnsi="Montserrat"/>
          <w:b/>
          <w:bCs/>
          <w:color w:val="FF0000"/>
          <w:sz w:val="18"/>
          <w:szCs w:val="18"/>
        </w:rPr>
        <w:t xml:space="preserve">A </w:t>
      </w:r>
      <w:r w:rsidRPr="007120E1">
        <w:rPr>
          <w:rFonts w:ascii="Montserrat" w:hAnsi="Montserrat"/>
          <w:b/>
          <w:bCs/>
          <w:color w:val="FF0000"/>
          <w:sz w:val="18"/>
          <w:szCs w:val="18"/>
        </w:rPr>
        <w:t>MULTIPLE ENTRY VISA</w:t>
      </w:r>
      <w:r w:rsidRPr="007120E1">
        <w:rPr>
          <w:rFonts w:ascii="Montserrat" w:hAnsi="Montserrat"/>
          <w:color w:val="FF0000"/>
          <w:sz w:val="18"/>
          <w:szCs w:val="18"/>
        </w:rPr>
        <w:t xml:space="preserve"> </w:t>
      </w:r>
      <w:r w:rsidRPr="00F10528">
        <w:rPr>
          <w:rFonts w:ascii="Montserrat" w:hAnsi="Montserrat"/>
          <w:sz w:val="18"/>
          <w:szCs w:val="18"/>
        </w:rPr>
        <w:t xml:space="preserve">will entail </w:t>
      </w:r>
      <w:r w:rsidR="007120E1">
        <w:rPr>
          <w:rFonts w:ascii="Montserrat" w:hAnsi="Montserrat"/>
          <w:sz w:val="18"/>
          <w:szCs w:val="18"/>
        </w:rPr>
        <w:t xml:space="preserve">a </w:t>
      </w:r>
      <w:r w:rsidRPr="00F10528">
        <w:rPr>
          <w:rFonts w:ascii="Montserrat" w:hAnsi="Montserrat"/>
          <w:sz w:val="18"/>
          <w:szCs w:val="18"/>
        </w:rPr>
        <w:t xml:space="preserve">longer evaluation process and require prior approval from the Department of Foreign Affairs (DFA). </w:t>
      </w:r>
    </w:p>
    <w:p w14:paraId="2EA32BF3" w14:textId="77777777" w:rsidR="007120E1" w:rsidRDefault="00024F89" w:rsidP="00F10528">
      <w:pPr>
        <w:pStyle w:val="ListParagraph"/>
        <w:numPr>
          <w:ilvl w:val="0"/>
          <w:numId w:val="2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F10528">
        <w:rPr>
          <w:rFonts w:ascii="Montserrat" w:hAnsi="Montserrat"/>
          <w:sz w:val="18"/>
          <w:szCs w:val="18"/>
        </w:rPr>
        <w:t>Approved visa application</w:t>
      </w:r>
      <w:r w:rsidR="007120E1">
        <w:rPr>
          <w:rFonts w:ascii="Montserrat" w:hAnsi="Montserrat"/>
          <w:sz w:val="18"/>
          <w:szCs w:val="18"/>
        </w:rPr>
        <w:t>s</w:t>
      </w:r>
      <w:r w:rsidRPr="00F10528">
        <w:rPr>
          <w:rFonts w:ascii="Montserrat" w:hAnsi="Montserrat"/>
          <w:sz w:val="18"/>
          <w:szCs w:val="18"/>
        </w:rPr>
        <w:t xml:space="preserve"> may be released either by: </w:t>
      </w:r>
    </w:p>
    <w:p w14:paraId="705115B5" w14:textId="136CA081" w:rsidR="007120E1" w:rsidRDefault="00024F89" w:rsidP="007120E1">
      <w:pPr>
        <w:pStyle w:val="ListParagraph"/>
        <w:numPr>
          <w:ilvl w:val="1"/>
          <w:numId w:val="2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F10528">
        <w:rPr>
          <w:rFonts w:ascii="Montserrat" w:hAnsi="Montserrat"/>
          <w:sz w:val="18"/>
          <w:szCs w:val="18"/>
        </w:rPr>
        <w:t>Mail – inclusion of a self-addressed envelope with the appropriate postage stamps upon submission of the visa requirements</w:t>
      </w:r>
      <w:r w:rsidR="007120E1">
        <w:rPr>
          <w:rFonts w:ascii="Montserrat" w:hAnsi="Montserrat"/>
          <w:sz w:val="18"/>
          <w:szCs w:val="18"/>
        </w:rPr>
        <w:t>;</w:t>
      </w:r>
      <w:r w:rsidRPr="00F10528">
        <w:rPr>
          <w:rFonts w:ascii="Montserrat" w:hAnsi="Montserrat"/>
          <w:sz w:val="18"/>
          <w:szCs w:val="18"/>
        </w:rPr>
        <w:t xml:space="preserve"> or </w:t>
      </w:r>
    </w:p>
    <w:p w14:paraId="0DD9ACE9" w14:textId="0DAC20DB" w:rsidR="007120E1" w:rsidRPr="007120E1" w:rsidRDefault="00024F89" w:rsidP="007120E1">
      <w:pPr>
        <w:pStyle w:val="ListParagraph"/>
        <w:numPr>
          <w:ilvl w:val="1"/>
          <w:numId w:val="2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F10528">
        <w:rPr>
          <w:rFonts w:ascii="Montserrat" w:hAnsi="Montserrat"/>
          <w:sz w:val="18"/>
          <w:szCs w:val="18"/>
        </w:rPr>
        <w:t xml:space="preserve">Personal pick up – applicants may request to be notified by the </w:t>
      </w:r>
      <w:r w:rsidR="001D6E30">
        <w:rPr>
          <w:rFonts w:ascii="Montserrat" w:hAnsi="Montserrat"/>
          <w:sz w:val="18"/>
          <w:szCs w:val="18"/>
        </w:rPr>
        <w:t>Consulate</w:t>
      </w:r>
      <w:r w:rsidRPr="00F10528">
        <w:rPr>
          <w:rFonts w:ascii="Montserrat" w:hAnsi="Montserrat"/>
          <w:sz w:val="18"/>
          <w:szCs w:val="18"/>
        </w:rPr>
        <w:t xml:space="preserve"> either by email or by phone when their visas are ready</w:t>
      </w:r>
      <w:r w:rsidR="007120E1">
        <w:rPr>
          <w:rFonts w:ascii="Montserrat" w:hAnsi="Montserrat"/>
          <w:sz w:val="18"/>
          <w:szCs w:val="18"/>
        </w:rPr>
        <w:t>.</w:t>
      </w:r>
      <w:r w:rsidRPr="00F10528">
        <w:rPr>
          <w:rFonts w:ascii="Montserrat" w:hAnsi="Montserrat"/>
          <w:sz w:val="18"/>
          <w:szCs w:val="18"/>
        </w:rPr>
        <w:t xml:space="preserve"> </w:t>
      </w:r>
    </w:p>
    <w:p w14:paraId="3EBC7F16" w14:textId="77777777" w:rsidR="007120E1" w:rsidRDefault="00024F89" w:rsidP="00F10528">
      <w:pPr>
        <w:pStyle w:val="ListParagraph"/>
        <w:numPr>
          <w:ilvl w:val="0"/>
          <w:numId w:val="2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F10528">
        <w:rPr>
          <w:rFonts w:ascii="Montserrat" w:hAnsi="Montserrat"/>
          <w:sz w:val="18"/>
          <w:szCs w:val="18"/>
        </w:rPr>
        <w:t xml:space="preserve">Applicants with approved visas must still comply with the entry, testing and quarantine protocols pursuant to the existing IATF resolutions. </w:t>
      </w:r>
    </w:p>
    <w:p w14:paraId="0239A5D5" w14:textId="27FA50C5" w:rsidR="007120E1" w:rsidRDefault="00024F89" w:rsidP="00F10528">
      <w:pPr>
        <w:pStyle w:val="ListParagraph"/>
        <w:numPr>
          <w:ilvl w:val="0"/>
          <w:numId w:val="2"/>
        </w:numPr>
        <w:spacing w:after="0"/>
        <w:jc w:val="both"/>
        <w:rPr>
          <w:rFonts w:ascii="Montserrat" w:hAnsi="Montserrat"/>
          <w:sz w:val="18"/>
          <w:szCs w:val="18"/>
        </w:rPr>
      </w:pPr>
      <w:r w:rsidRPr="00F10528">
        <w:rPr>
          <w:rFonts w:ascii="Montserrat" w:hAnsi="Montserrat"/>
          <w:sz w:val="18"/>
          <w:szCs w:val="18"/>
        </w:rPr>
        <w:t xml:space="preserve">Applicants residing in any of the following federal states are advised to coordinate with Philippine </w:t>
      </w:r>
      <w:r w:rsidR="007120E1">
        <w:rPr>
          <w:rFonts w:ascii="Montserrat" w:hAnsi="Montserrat"/>
          <w:sz w:val="18"/>
          <w:szCs w:val="18"/>
        </w:rPr>
        <w:t>Embassy in Berlin (</w:t>
      </w:r>
      <w:hyperlink r:id="rId8" w:history="1">
        <w:r w:rsidR="00823AE8" w:rsidRPr="00366150">
          <w:rPr>
            <w:rStyle w:val="Hyperlink"/>
            <w:rFonts w:ascii="Montserrat" w:hAnsi="Montserrat"/>
            <w:sz w:val="18"/>
            <w:szCs w:val="18"/>
          </w:rPr>
          <w:t>http://philippine-embassy.de/</w:t>
        </w:r>
      </w:hyperlink>
      <w:r w:rsidR="007120E1">
        <w:rPr>
          <w:rFonts w:ascii="Montserrat" w:hAnsi="Montserrat"/>
          <w:sz w:val="18"/>
          <w:szCs w:val="18"/>
        </w:rPr>
        <w:t>)</w:t>
      </w:r>
      <w:r w:rsidRPr="00F10528">
        <w:rPr>
          <w:rFonts w:ascii="Montserrat" w:hAnsi="Montserrat"/>
          <w:sz w:val="18"/>
          <w:szCs w:val="18"/>
        </w:rPr>
        <w:t>:</w:t>
      </w:r>
      <w:r w:rsidR="00823AE8">
        <w:rPr>
          <w:rFonts w:ascii="Montserrat" w:hAnsi="Montserrat"/>
          <w:sz w:val="18"/>
          <w:szCs w:val="18"/>
        </w:rPr>
        <w:t xml:space="preserve"> </w:t>
      </w:r>
      <w:r w:rsidR="00823AE8" w:rsidRPr="00823AE8">
        <w:rPr>
          <w:rFonts w:ascii="Montserrat" w:hAnsi="Montserrat"/>
          <w:b/>
          <w:bCs/>
          <w:sz w:val="18"/>
          <w:szCs w:val="18"/>
        </w:rPr>
        <w:t>BERLIN, BRANDENBURG, HAMBURG, BREMEN, SAXONY, LOWER SAXONY, SAXONY-ANHALT, SCHLESWIG-HOLSTEIN, AND MECKLENBURG-VORPOMMEN</w:t>
      </w:r>
      <w:r w:rsidRPr="00F10528">
        <w:rPr>
          <w:rFonts w:ascii="Montserrat" w:hAnsi="Montserrat"/>
          <w:sz w:val="18"/>
          <w:szCs w:val="18"/>
        </w:rPr>
        <w:t xml:space="preserve">. </w:t>
      </w:r>
    </w:p>
    <w:p w14:paraId="00CE2E8D" w14:textId="3992B9DE" w:rsidR="007120E1" w:rsidRDefault="007120E1" w:rsidP="007120E1">
      <w:pPr>
        <w:spacing w:after="0"/>
        <w:jc w:val="both"/>
        <w:rPr>
          <w:rFonts w:ascii="Montserrat" w:hAnsi="Montserra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23AE8" w14:paraId="1C4770C4" w14:textId="77777777" w:rsidTr="00823AE8">
        <w:tc>
          <w:tcPr>
            <w:tcW w:w="10790" w:type="dxa"/>
            <w:shd w:val="clear" w:color="auto" w:fill="BFBFBF" w:themeFill="background1" w:themeFillShade="BF"/>
          </w:tcPr>
          <w:p w14:paraId="5B3BB2CE" w14:textId="655DBF9C" w:rsidR="00823AE8" w:rsidRPr="00823AE8" w:rsidRDefault="00823AE8" w:rsidP="00823AE8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823AE8">
              <w:rPr>
                <w:rFonts w:ascii="Montserrat" w:hAnsi="Montserrat"/>
                <w:b/>
                <w:bCs/>
                <w:sz w:val="18"/>
                <w:szCs w:val="18"/>
              </w:rPr>
              <w:t>BASIC REQUIREMENTS</w:t>
            </w:r>
          </w:p>
        </w:tc>
      </w:tr>
      <w:tr w:rsidR="00823AE8" w14:paraId="39838327" w14:textId="77777777" w:rsidTr="00823AE8">
        <w:tc>
          <w:tcPr>
            <w:tcW w:w="10790" w:type="dxa"/>
          </w:tcPr>
          <w:p w14:paraId="2DCA079D" w14:textId="1A02AE02" w:rsidR="00CA0626" w:rsidRPr="00234CE7" w:rsidRDefault="00282706" w:rsidP="004427E7">
            <w:pPr>
              <w:tabs>
                <w:tab w:val="left" w:pos="251"/>
              </w:tabs>
              <w:ind w:left="521" w:hanging="521"/>
              <w:rPr>
                <w:rFonts w:ascii="Montserrat" w:hAnsi="Montserrat"/>
                <w:sz w:val="18"/>
                <w:szCs w:val="18"/>
              </w:rPr>
            </w:pPr>
            <w:sdt>
              <w:sdtPr>
                <w:rPr>
                  <w:rFonts w:ascii="Montserrat" w:hAnsi="Montserrat"/>
                  <w:sz w:val="18"/>
                  <w:szCs w:val="18"/>
                </w:rPr>
                <w:id w:val="-53851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4CE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34CE7">
              <w:rPr>
                <w:rFonts w:ascii="Montserrat" w:hAnsi="Montserrat"/>
                <w:sz w:val="18"/>
                <w:szCs w:val="18"/>
              </w:rPr>
              <w:t xml:space="preserve">  </w:t>
            </w:r>
            <w:r w:rsidRPr="00234CE7">
              <w:rPr>
                <w:rFonts w:ascii="Montserrat" w:hAnsi="Montserrat"/>
                <w:sz w:val="18"/>
                <w:szCs w:val="18"/>
              </w:rPr>
              <w:t xml:space="preserve">1. </w:t>
            </w:r>
            <w:r w:rsidR="00CA0626" w:rsidRPr="00234CE7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>COMPLETED APPLICATION USING THE ONLINE VISA APPLICATION SYSTEM (OVAS)</w:t>
            </w:r>
            <w:r w:rsidRPr="00234CE7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7BBDC034" w14:textId="0ACD60E1" w:rsidR="00823AE8" w:rsidRPr="00234CE7" w:rsidRDefault="00CA0626" w:rsidP="004427E7">
            <w:pPr>
              <w:tabs>
                <w:tab w:val="left" w:pos="251"/>
              </w:tabs>
              <w:ind w:left="521" w:hanging="521"/>
              <w:rPr>
                <w:rFonts w:ascii="Montserrat" w:hAnsi="Montserrat"/>
                <w:sz w:val="18"/>
                <w:szCs w:val="18"/>
              </w:rPr>
            </w:pPr>
            <w:r w:rsidRPr="00234CE7">
              <w:rPr>
                <w:rFonts w:ascii="Montserrat" w:hAnsi="Montserrat"/>
                <w:sz w:val="18"/>
                <w:szCs w:val="18"/>
              </w:rPr>
              <w:t xml:space="preserve">          </w:t>
            </w:r>
            <w:r w:rsidR="00282706" w:rsidRPr="00234CE7">
              <w:rPr>
                <w:rFonts w:ascii="Montserrat" w:hAnsi="Montserrat"/>
                <w:sz w:val="18"/>
                <w:szCs w:val="18"/>
              </w:rPr>
              <w:t>(</w:t>
            </w:r>
            <w:hyperlink r:id="rId9" w:history="1">
              <w:r w:rsidRPr="00234CE7">
                <w:rPr>
                  <w:rStyle w:val="Hyperlink"/>
                  <w:rFonts w:ascii="Montserrat" w:hAnsi="Montserrat"/>
                  <w:sz w:val="18"/>
                  <w:szCs w:val="18"/>
                </w:rPr>
                <w:t>https://www.visa.gov.ph/</w:t>
              </w:r>
            </w:hyperlink>
            <w:r w:rsidR="00282706" w:rsidRPr="00234CE7">
              <w:rPr>
                <w:rFonts w:ascii="Montserrat" w:hAnsi="Montserrat"/>
                <w:sz w:val="18"/>
                <w:szCs w:val="18"/>
              </w:rPr>
              <w:t xml:space="preserve">) </w:t>
            </w:r>
          </w:p>
        </w:tc>
      </w:tr>
      <w:tr w:rsidR="00823AE8" w14:paraId="3190822E" w14:textId="77777777" w:rsidTr="00823AE8">
        <w:tc>
          <w:tcPr>
            <w:tcW w:w="10790" w:type="dxa"/>
          </w:tcPr>
          <w:p w14:paraId="054B372E" w14:textId="1339845D" w:rsidR="00823AE8" w:rsidRPr="00234CE7" w:rsidRDefault="00CA0626" w:rsidP="00234CE7">
            <w:pPr>
              <w:ind w:left="431" w:hanging="431"/>
              <w:rPr>
                <w:rFonts w:ascii="Montserrat" w:hAnsi="Montserrat"/>
                <w:sz w:val="18"/>
                <w:szCs w:val="18"/>
              </w:rPr>
            </w:pPr>
            <w:sdt>
              <w:sdtPr>
                <w:rPr>
                  <w:rFonts w:ascii="Montserrat" w:hAnsi="Montserrat"/>
                  <w:sz w:val="18"/>
                  <w:szCs w:val="18"/>
                </w:rPr>
                <w:id w:val="-143751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4CE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34CE7">
              <w:rPr>
                <w:rFonts w:ascii="Montserrat" w:hAnsi="Montserrat"/>
                <w:sz w:val="18"/>
                <w:szCs w:val="18"/>
              </w:rPr>
              <w:t xml:space="preserve">  </w:t>
            </w:r>
            <w:r w:rsidR="00282706" w:rsidRPr="00234CE7">
              <w:rPr>
                <w:rFonts w:ascii="Montserrat" w:hAnsi="Montserrat"/>
                <w:sz w:val="18"/>
                <w:szCs w:val="18"/>
              </w:rPr>
              <w:t xml:space="preserve">2. </w:t>
            </w:r>
            <w:r w:rsidR="00282706" w:rsidRPr="00234CE7">
              <w:rPr>
                <w:rFonts w:ascii="Montserrat" w:hAnsi="Montserrat"/>
                <w:b/>
                <w:bCs/>
                <w:sz w:val="18"/>
                <w:szCs w:val="18"/>
              </w:rPr>
              <w:t>MACHINE-READABLE PASSPORT</w:t>
            </w:r>
            <w:r w:rsidR="00282706" w:rsidRPr="00234CE7">
              <w:rPr>
                <w:rFonts w:ascii="Montserrat" w:hAnsi="Montserrat"/>
                <w:sz w:val="18"/>
                <w:szCs w:val="18"/>
              </w:rPr>
              <w:t xml:space="preserve"> with a minimum validity of six (6) months beyond the intended stay in the Philippines and one (1) photocopy of passport’s data page </w:t>
            </w:r>
          </w:p>
        </w:tc>
      </w:tr>
      <w:tr w:rsidR="00823AE8" w14:paraId="7562A861" w14:textId="77777777" w:rsidTr="00823AE8">
        <w:tc>
          <w:tcPr>
            <w:tcW w:w="10790" w:type="dxa"/>
          </w:tcPr>
          <w:p w14:paraId="6A1ACA9E" w14:textId="20979278" w:rsidR="004427E7" w:rsidRPr="00234CE7" w:rsidRDefault="00CA0626" w:rsidP="00234CE7">
            <w:pPr>
              <w:ind w:left="431" w:hanging="431"/>
              <w:rPr>
                <w:rFonts w:ascii="Montserrat" w:hAnsi="Montserrat"/>
                <w:sz w:val="18"/>
                <w:szCs w:val="18"/>
              </w:rPr>
            </w:pPr>
            <w:sdt>
              <w:sdtPr>
                <w:rPr>
                  <w:rFonts w:ascii="Montserrat" w:hAnsi="Montserrat"/>
                  <w:sz w:val="18"/>
                  <w:szCs w:val="18"/>
                </w:rPr>
                <w:id w:val="-148808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4CE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34CE7">
              <w:rPr>
                <w:rFonts w:ascii="Montserrat" w:hAnsi="Montserrat"/>
                <w:sz w:val="18"/>
                <w:szCs w:val="18"/>
              </w:rPr>
              <w:t xml:space="preserve">  </w:t>
            </w:r>
            <w:r w:rsidR="00282706" w:rsidRPr="00234CE7">
              <w:rPr>
                <w:rFonts w:ascii="Montserrat" w:hAnsi="Montserrat"/>
                <w:sz w:val="18"/>
                <w:szCs w:val="18"/>
              </w:rPr>
              <w:t>3.</w:t>
            </w:r>
            <w:r w:rsidR="004427E7" w:rsidRPr="00234CE7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282706" w:rsidRPr="00234CE7">
              <w:rPr>
                <w:rFonts w:ascii="Montserrat" w:hAnsi="Montserrat"/>
                <w:b/>
                <w:bCs/>
                <w:sz w:val="18"/>
                <w:szCs w:val="18"/>
              </w:rPr>
              <w:t xml:space="preserve">AIRLINE BOOKING </w:t>
            </w:r>
            <w:r w:rsidR="004427E7" w:rsidRPr="00234CE7">
              <w:rPr>
                <w:rFonts w:ascii="Montserrat" w:hAnsi="Montserrat"/>
                <w:sz w:val="18"/>
                <w:szCs w:val="18"/>
              </w:rPr>
              <w:t>or</w:t>
            </w:r>
            <w:r w:rsidR="00282706" w:rsidRPr="00234CE7">
              <w:rPr>
                <w:rFonts w:ascii="Montserrat" w:hAnsi="Montserrat"/>
                <w:b/>
                <w:bCs/>
                <w:sz w:val="18"/>
                <w:szCs w:val="18"/>
              </w:rPr>
              <w:t xml:space="preserve"> ITINERARY OF TRAVEL </w:t>
            </w:r>
            <w:r w:rsidR="00282706" w:rsidRPr="00234CE7">
              <w:rPr>
                <w:rFonts w:ascii="Montserrat" w:hAnsi="Montserrat"/>
                <w:sz w:val="18"/>
                <w:szCs w:val="18"/>
              </w:rPr>
              <w:t xml:space="preserve">showing dates of arrival and departure within the allowable days in the Philippines </w:t>
            </w:r>
          </w:p>
          <w:p w14:paraId="0FDEE778" w14:textId="0E80466F" w:rsidR="00823AE8" w:rsidRPr="00234CE7" w:rsidRDefault="00282706" w:rsidP="00234CE7">
            <w:pPr>
              <w:ind w:left="431"/>
              <w:rPr>
                <w:rFonts w:ascii="Montserrat" w:hAnsi="Montserrat"/>
                <w:b/>
                <w:bCs/>
                <w:i/>
                <w:i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i/>
                <w:iCs/>
                <w:color w:val="FF0000"/>
                <w:sz w:val="18"/>
                <w:szCs w:val="18"/>
              </w:rPr>
              <w:t xml:space="preserve">IMPORTANT: FLIGHT TICKET MAY BE FINALIZED ONLY UPON APPROVAL OF THE VISA </w:t>
            </w:r>
          </w:p>
        </w:tc>
      </w:tr>
      <w:tr w:rsidR="00823AE8" w14:paraId="5FF5D032" w14:textId="77777777" w:rsidTr="00823AE8">
        <w:tc>
          <w:tcPr>
            <w:tcW w:w="10790" w:type="dxa"/>
          </w:tcPr>
          <w:p w14:paraId="64E27D82" w14:textId="71DABF49" w:rsidR="00823AE8" w:rsidRPr="00234CE7" w:rsidRDefault="00CA0626" w:rsidP="00234CE7">
            <w:pPr>
              <w:ind w:left="431" w:hanging="431"/>
              <w:rPr>
                <w:rFonts w:ascii="Montserrat" w:hAnsi="Montserrat"/>
                <w:sz w:val="18"/>
                <w:szCs w:val="18"/>
              </w:rPr>
            </w:pPr>
            <w:sdt>
              <w:sdtPr>
                <w:rPr>
                  <w:rFonts w:ascii="Montserrat" w:hAnsi="Montserrat"/>
                  <w:sz w:val="18"/>
                  <w:szCs w:val="18"/>
                </w:rPr>
                <w:id w:val="155080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4CE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34CE7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4427E7" w:rsidRPr="00234CE7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282706" w:rsidRPr="00234CE7">
              <w:rPr>
                <w:rFonts w:ascii="Montserrat" w:hAnsi="Montserrat"/>
                <w:sz w:val="18"/>
                <w:szCs w:val="18"/>
              </w:rPr>
              <w:t>4.</w:t>
            </w:r>
            <w:r w:rsidR="004427E7" w:rsidRPr="00234CE7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282706" w:rsidRPr="00234CE7">
              <w:rPr>
                <w:rFonts w:ascii="Montserrat" w:hAnsi="Montserrat"/>
                <w:b/>
                <w:bCs/>
                <w:sz w:val="18"/>
                <w:szCs w:val="18"/>
              </w:rPr>
              <w:t xml:space="preserve">GERMAN IDENTIFICATION CARD (Personalausweis) </w:t>
            </w:r>
            <w:r w:rsidR="00282706" w:rsidRPr="00234CE7">
              <w:rPr>
                <w:rFonts w:ascii="Montserrat" w:hAnsi="Montserrat"/>
                <w:sz w:val="18"/>
                <w:szCs w:val="18"/>
              </w:rPr>
              <w:t>or</w:t>
            </w:r>
            <w:r w:rsidR="00282706" w:rsidRPr="00234CE7">
              <w:rPr>
                <w:rFonts w:ascii="Montserrat" w:hAnsi="Montserrat"/>
                <w:b/>
                <w:bCs/>
                <w:sz w:val="18"/>
                <w:szCs w:val="18"/>
              </w:rPr>
              <w:t xml:space="preserve"> GERMAN RESIDENCE PERMIT (Aufenhaltstitel) </w:t>
            </w:r>
            <w:r w:rsidR="004427E7" w:rsidRPr="00234CE7">
              <w:rPr>
                <w:rFonts w:ascii="Montserrat" w:hAnsi="Montserrat"/>
                <w:sz w:val="18"/>
                <w:szCs w:val="18"/>
              </w:rPr>
              <w:t>f</w:t>
            </w:r>
            <w:r w:rsidR="00282706" w:rsidRPr="00234CE7">
              <w:rPr>
                <w:rFonts w:ascii="Montserrat" w:hAnsi="Montserrat"/>
                <w:sz w:val="18"/>
                <w:szCs w:val="18"/>
              </w:rPr>
              <w:t xml:space="preserve">or other foreign nationals residing in Germany </w:t>
            </w:r>
          </w:p>
        </w:tc>
      </w:tr>
      <w:tr w:rsidR="00823AE8" w14:paraId="7D586EC2" w14:textId="77777777" w:rsidTr="00823AE8">
        <w:tc>
          <w:tcPr>
            <w:tcW w:w="10790" w:type="dxa"/>
          </w:tcPr>
          <w:p w14:paraId="5514E9A2" w14:textId="6FE94E79" w:rsidR="004427E7" w:rsidRPr="00234CE7" w:rsidRDefault="00CA0626" w:rsidP="004427E7">
            <w:pPr>
              <w:ind w:left="521" w:hanging="521"/>
              <w:rPr>
                <w:rFonts w:ascii="Montserrat" w:hAnsi="Montserrat"/>
                <w:sz w:val="18"/>
                <w:szCs w:val="18"/>
              </w:rPr>
            </w:pPr>
            <w:sdt>
              <w:sdtPr>
                <w:rPr>
                  <w:rFonts w:ascii="Montserrat" w:hAnsi="Montserrat"/>
                  <w:sz w:val="18"/>
                  <w:szCs w:val="18"/>
                </w:rPr>
                <w:id w:val="-151144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4CE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234CE7">
              <w:rPr>
                <w:rFonts w:ascii="Montserrat" w:hAnsi="Montserrat"/>
                <w:sz w:val="18"/>
                <w:szCs w:val="18"/>
              </w:rPr>
              <w:t xml:space="preserve">  </w:t>
            </w:r>
            <w:r w:rsidR="00282706" w:rsidRPr="00234CE7">
              <w:rPr>
                <w:rFonts w:ascii="Montserrat" w:hAnsi="Montserrat"/>
                <w:sz w:val="18"/>
                <w:szCs w:val="18"/>
              </w:rPr>
              <w:t>5.</w:t>
            </w:r>
            <w:r w:rsidR="004427E7" w:rsidRPr="00234CE7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282706" w:rsidRPr="00234CE7">
              <w:rPr>
                <w:rFonts w:ascii="Montserrat" w:hAnsi="Montserrat"/>
                <w:b/>
                <w:bCs/>
                <w:sz w:val="18"/>
                <w:szCs w:val="18"/>
              </w:rPr>
              <w:t>PROOF OF FULL VACCINATION FOR COVID 19</w:t>
            </w:r>
            <w:r w:rsidR="00282706" w:rsidRPr="00234CE7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7441048C" w14:textId="507DFC2E" w:rsidR="00823AE8" w:rsidRPr="00234CE7" w:rsidRDefault="00282706" w:rsidP="00234CE7">
            <w:pPr>
              <w:ind w:left="431"/>
              <w:rPr>
                <w:rFonts w:ascii="Montserrat" w:hAnsi="Montserrat"/>
                <w:sz w:val="18"/>
                <w:szCs w:val="18"/>
              </w:rPr>
            </w:pPr>
            <w:r w:rsidRPr="00234CE7">
              <w:rPr>
                <w:rFonts w:ascii="Montserrat" w:hAnsi="Montserrat"/>
                <w:sz w:val="18"/>
                <w:szCs w:val="18"/>
              </w:rPr>
              <w:t xml:space="preserve">Printed copy of the </w:t>
            </w: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>EU COVID Digital Certificate</w:t>
            </w:r>
            <w:r w:rsidRPr="00234CE7">
              <w:rPr>
                <w:rFonts w:ascii="Montserrat" w:hAnsi="Montserrat"/>
                <w:sz w:val="18"/>
                <w:szCs w:val="18"/>
              </w:rPr>
              <w:t xml:space="preserve"> (copy of vaccination QR code is not accepted) </w:t>
            </w:r>
          </w:p>
        </w:tc>
      </w:tr>
      <w:tr w:rsidR="00823AE8" w14:paraId="7E1BC8D1" w14:textId="77777777" w:rsidTr="004427E7">
        <w:tc>
          <w:tcPr>
            <w:tcW w:w="10790" w:type="dxa"/>
            <w:shd w:val="clear" w:color="auto" w:fill="BFBFBF" w:themeFill="background1" w:themeFillShade="BF"/>
          </w:tcPr>
          <w:p w14:paraId="449E0B14" w14:textId="0683B16F" w:rsidR="00823AE8" w:rsidRPr="00234CE7" w:rsidRDefault="004427E7" w:rsidP="004427E7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>ADDITIONAL REQUIREMENTS</w:t>
            </w:r>
          </w:p>
        </w:tc>
      </w:tr>
      <w:tr w:rsidR="00823AE8" w14:paraId="4B45C787" w14:textId="77777777" w:rsidTr="00864052">
        <w:tc>
          <w:tcPr>
            <w:tcW w:w="10790" w:type="dxa"/>
            <w:shd w:val="clear" w:color="auto" w:fill="D9D9D9" w:themeFill="background1" w:themeFillShade="D9"/>
          </w:tcPr>
          <w:p w14:paraId="0AF3EFDE" w14:textId="0C079C2F" w:rsidR="00823AE8" w:rsidRPr="00234CE7" w:rsidRDefault="004427E7" w:rsidP="007120E1">
            <w:p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 xml:space="preserve">I. 9(a-1) Visa for Business Visitors </w:t>
            </w:r>
          </w:p>
        </w:tc>
      </w:tr>
      <w:tr w:rsidR="00452A37" w14:paraId="3AD4E37E" w14:textId="77777777" w:rsidTr="00823AE8">
        <w:tc>
          <w:tcPr>
            <w:tcW w:w="10790" w:type="dxa"/>
          </w:tcPr>
          <w:p w14:paraId="53E9FA1A" w14:textId="2D71A81B" w:rsidR="00452A37" w:rsidRPr="00234CE7" w:rsidRDefault="00452A37" w:rsidP="00234CE7">
            <w:p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>(Business Owners)</w:t>
            </w:r>
          </w:p>
          <w:p w14:paraId="25286FA9" w14:textId="77777777" w:rsidR="00452A37" w:rsidRPr="00234CE7" w:rsidRDefault="00452A37" w:rsidP="00864052">
            <w:pPr>
              <w:pStyle w:val="ListParagraph"/>
              <w:numPr>
                <w:ilvl w:val="0"/>
                <w:numId w:val="2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>Duly Notarized Invitation Letter</w:t>
            </w:r>
            <w:r w:rsidRPr="00234CE7">
              <w:rPr>
                <w:rFonts w:ascii="Montserrat" w:hAnsi="Montserrat"/>
                <w:sz w:val="18"/>
                <w:szCs w:val="18"/>
              </w:rPr>
              <w:t xml:space="preserve"> from a Philippine government / private entity or endorsement from a chamber of commerce (recognized by the host government) in the country where the business is located. Letter must be addressed to the Head of Post containing the following details: </w:t>
            </w:r>
          </w:p>
          <w:p w14:paraId="5B31CDD4" w14:textId="77777777" w:rsidR="00452A37" w:rsidRPr="00234CE7" w:rsidRDefault="00452A37" w:rsidP="00864052">
            <w:pPr>
              <w:pStyle w:val="ListParagraph"/>
              <w:numPr>
                <w:ilvl w:val="0"/>
                <w:numId w:val="2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 xml:space="preserve">Proof of business operations / income </w:t>
            </w:r>
          </w:p>
          <w:p w14:paraId="0CC17437" w14:textId="77777777" w:rsidR="00452A37" w:rsidRPr="00234CE7" w:rsidRDefault="00452A37" w:rsidP="00452A37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sz w:val="18"/>
                <w:szCs w:val="18"/>
              </w:rPr>
              <w:t xml:space="preserve">Business permit / license or registration </w:t>
            </w:r>
          </w:p>
          <w:p w14:paraId="76629BD4" w14:textId="03F94464" w:rsidR="00452A37" w:rsidRPr="00234CE7" w:rsidRDefault="00452A37" w:rsidP="00452A37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sz w:val="18"/>
                <w:szCs w:val="18"/>
              </w:rPr>
              <w:t xml:space="preserve">Bank statement of the last three (3) months or tax payments </w:t>
            </w:r>
          </w:p>
          <w:p w14:paraId="57EB67B4" w14:textId="7CD99B0D" w:rsidR="00452A37" w:rsidRPr="00234CE7" w:rsidRDefault="00452A37" w:rsidP="00452A37">
            <w:pPr>
              <w:pStyle w:val="ListParagraph"/>
              <w:numPr>
                <w:ilvl w:val="0"/>
                <w:numId w:val="2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>Hotel accommodation or proof of lodging</w:t>
            </w:r>
            <w:r w:rsidRPr="00234CE7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0CA19BEA" w14:textId="77777777" w:rsidR="00452A37" w:rsidRPr="00234CE7" w:rsidRDefault="00452A37" w:rsidP="00234CE7">
            <w:pPr>
              <w:jc w:val="both"/>
              <w:rPr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lastRenderedPageBreak/>
              <w:t>(For Employees)</w:t>
            </w:r>
            <w:r w:rsidRPr="00234CE7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57155313" w14:textId="77777777" w:rsidR="00452A37" w:rsidRPr="00234CE7" w:rsidRDefault="00452A37" w:rsidP="00864052">
            <w:pPr>
              <w:pStyle w:val="ListParagraph"/>
              <w:numPr>
                <w:ilvl w:val="0"/>
                <w:numId w:val="2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>Employment Certificate with remuneration or notarized letter of guarantee</w:t>
            </w:r>
            <w:r w:rsidRPr="00234CE7">
              <w:rPr>
                <w:rFonts w:ascii="Montserrat" w:hAnsi="Montserrat"/>
                <w:sz w:val="18"/>
                <w:szCs w:val="18"/>
              </w:rPr>
              <w:t xml:space="preserve"> from the company / sponsor </w:t>
            </w:r>
          </w:p>
          <w:p w14:paraId="49EA0462" w14:textId="77777777" w:rsidR="00452A37" w:rsidRPr="00234CE7" w:rsidRDefault="00452A37" w:rsidP="00864052">
            <w:pPr>
              <w:pStyle w:val="ListParagraph"/>
              <w:numPr>
                <w:ilvl w:val="0"/>
                <w:numId w:val="2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>Duly Notarized invitation letter</w:t>
            </w:r>
            <w:r w:rsidRPr="00234CE7">
              <w:rPr>
                <w:rFonts w:ascii="Montserrat" w:hAnsi="Montserrat"/>
                <w:sz w:val="18"/>
                <w:szCs w:val="18"/>
              </w:rPr>
              <w:t xml:space="preserve"> from a Philippine government / private entity </w:t>
            </w:r>
          </w:p>
          <w:p w14:paraId="639A7538" w14:textId="77777777" w:rsidR="00452A37" w:rsidRPr="00234CE7" w:rsidRDefault="00452A37" w:rsidP="00864052">
            <w:pPr>
              <w:pStyle w:val="ListParagraph"/>
              <w:numPr>
                <w:ilvl w:val="0"/>
                <w:numId w:val="2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>Endorsement letter</w:t>
            </w:r>
            <w:r w:rsidRPr="00234CE7">
              <w:rPr>
                <w:rFonts w:ascii="Montserrat" w:hAnsi="Montserrat"/>
                <w:sz w:val="18"/>
                <w:szCs w:val="18"/>
              </w:rPr>
              <w:t xml:space="preserve"> from the applicant’s company </w:t>
            </w:r>
          </w:p>
          <w:p w14:paraId="1423C1F7" w14:textId="3F57FC2A" w:rsidR="00452A37" w:rsidRPr="00234CE7" w:rsidRDefault="00452A37" w:rsidP="00864052">
            <w:pPr>
              <w:pStyle w:val="ListParagraph"/>
              <w:numPr>
                <w:ilvl w:val="0"/>
                <w:numId w:val="2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>Hotel accommodation or proof of lodging</w:t>
            </w:r>
          </w:p>
        </w:tc>
      </w:tr>
      <w:tr w:rsidR="00452A37" w14:paraId="469DB200" w14:textId="77777777" w:rsidTr="00864052">
        <w:tc>
          <w:tcPr>
            <w:tcW w:w="10790" w:type="dxa"/>
            <w:shd w:val="clear" w:color="auto" w:fill="D9D9D9" w:themeFill="background1" w:themeFillShade="D9"/>
          </w:tcPr>
          <w:p w14:paraId="6441AD2E" w14:textId="38658BF2" w:rsidR="00452A37" w:rsidRPr="00234CE7" w:rsidRDefault="00864052" w:rsidP="007120E1">
            <w:p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lastRenderedPageBreak/>
              <w:t>II. 9(a-2) Visa for Tourism or Leisure Visitors</w:t>
            </w:r>
          </w:p>
        </w:tc>
      </w:tr>
      <w:tr w:rsidR="00452A37" w14:paraId="6718F0EE" w14:textId="77777777" w:rsidTr="00823AE8">
        <w:tc>
          <w:tcPr>
            <w:tcW w:w="10790" w:type="dxa"/>
          </w:tcPr>
          <w:p w14:paraId="101FEB4C" w14:textId="77777777" w:rsidR="00864052" w:rsidRPr="00234CE7" w:rsidRDefault="00864052" w:rsidP="00864052">
            <w:pPr>
              <w:pStyle w:val="ListParagraph"/>
              <w:numPr>
                <w:ilvl w:val="0"/>
                <w:numId w:val="5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>Proof of financial capacity</w:t>
            </w:r>
            <w:r w:rsidRPr="00234CE7">
              <w:rPr>
                <w:rFonts w:ascii="Montserrat" w:hAnsi="Montserrat"/>
                <w:sz w:val="18"/>
                <w:szCs w:val="18"/>
              </w:rPr>
              <w:t xml:space="preserve"> (any of the following)</w:t>
            </w:r>
            <w:r w:rsidRPr="00234CE7">
              <w:rPr>
                <w:rFonts w:ascii="Montserrat" w:hAnsi="Montserrat"/>
                <w:sz w:val="18"/>
                <w:szCs w:val="18"/>
              </w:rPr>
              <w:t>:</w:t>
            </w:r>
            <w:r w:rsidRPr="00234CE7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4D387DCC" w14:textId="77777777" w:rsidR="00C7631F" w:rsidRPr="00C7631F" w:rsidRDefault="00864052" w:rsidP="00864052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sz w:val="18"/>
                <w:szCs w:val="18"/>
              </w:rPr>
              <w:t xml:space="preserve">Latest bank statement </w:t>
            </w:r>
          </w:p>
          <w:p w14:paraId="26CCE190" w14:textId="067BE8EF" w:rsidR="00864052" w:rsidRPr="00234CE7" w:rsidRDefault="00C7631F" w:rsidP="00864052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</w:t>
            </w:r>
            <w:r w:rsidR="00864052" w:rsidRPr="00234CE7">
              <w:rPr>
                <w:rFonts w:ascii="Montserrat" w:hAnsi="Montserrat"/>
                <w:sz w:val="18"/>
                <w:szCs w:val="18"/>
              </w:rPr>
              <w:t xml:space="preserve">ayroll slip (Lohnabrechnung) for the preceding three (3) months </w:t>
            </w:r>
          </w:p>
          <w:p w14:paraId="5FE2D449" w14:textId="77777777" w:rsidR="00864052" w:rsidRPr="00234CE7" w:rsidRDefault="00864052" w:rsidP="00864052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sz w:val="18"/>
                <w:szCs w:val="18"/>
              </w:rPr>
              <w:t xml:space="preserve">Employment certificate with remuneration </w:t>
            </w:r>
          </w:p>
          <w:p w14:paraId="19B7F80F" w14:textId="77777777" w:rsidR="00864052" w:rsidRPr="00234CE7" w:rsidRDefault="00864052" w:rsidP="00864052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sz w:val="18"/>
                <w:szCs w:val="18"/>
              </w:rPr>
              <w:t xml:space="preserve">Proof of business income </w:t>
            </w:r>
          </w:p>
          <w:p w14:paraId="705EC99A" w14:textId="77777777" w:rsidR="00864052" w:rsidRPr="00234CE7" w:rsidRDefault="00864052" w:rsidP="00864052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sz w:val="18"/>
                <w:szCs w:val="18"/>
              </w:rPr>
              <w:t xml:space="preserve">Pension statement of the preceding three (3) months (for retirees) </w:t>
            </w:r>
          </w:p>
          <w:p w14:paraId="30F20A2C" w14:textId="35C8B89A" w:rsidR="00864052" w:rsidRPr="00234CE7" w:rsidRDefault="00864052" w:rsidP="00864052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sz w:val="18"/>
                <w:szCs w:val="18"/>
              </w:rPr>
              <w:t xml:space="preserve">Notarized letter of guarantee from the sponsor with proof of financial capacity and identification </w:t>
            </w:r>
          </w:p>
          <w:p w14:paraId="02BEA6FD" w14:textId="507CF7F3" w:rsidR="00452A37" w:rsidRPr="00234CE7" w:rsidRDefault="00864052" w:rsidP="00864052">
            <w:pPr>
              <w:pStyle w:val="ListParagraph"/>
              <w:numPr>
                <w:ilvl w:val="0"/>
                <w:numId w:val="5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>Hotel accommodation or proof of lodging</w:t>
            </w:r>
          </w:p>
        </w:tc>
      </w:tr>
      <w:tr w:rsidR="00452A37" w14:paraId="6FA9D3D5" w14:textId="77777777" w:rsidTr="00864052">
        <w:tc>
          <w:tcPr>
            <w:tcW w:w="10790" w:type="dxa"/>
            <w:shd w:val="clear" w:color="auto" w:fill="D9D9D9" w:themeFill="background1" w:themeFillShade="D9"/>
          </w:tcPr>
          <w:p w14:paraId="1C652785" w14:textId="353BD874" w:rsidR="00452A37" w:rsidRPr="00234CE7" w:rsidRDefault="00864052" w:rsidP="007120E1">
            <w:p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>III. 9(a-3) Visa for Medical Treatment Visitors</w:t>
            </w:r>
          </w:p>
        </w:tc>
      </w:tr>
      <w:tr w:rsidR="00452A37" w14:paraId="31D346A0" w14:textId="77777777" w:rsidTr="00823AE8">
        <w:tc>
          <w:tcPr>
            <w:tcW w:w="10790" w:type="dxa"/>
          </w:tcPr>
          <w:p w14:paraId="4E13865F" w14:textId="77777777" w:rsidR="00864052" w:rsidRPr="00234CE7" w:rsidRDefault="00864052" w:rsidP="00864052">
            <w:pPr>
              <w:pStyle w:val="ListParagraph"/>
              <w:numPr>
                <w:ilvl w:val="0"/>
                <w:numId w:val="5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>Acceptance letter or confirmation of treatment or appointment</w:t>
            </w:r>
            <w:r w:rsidRPr="00234CE7">
              <w:rPr>
                <w:rFonts w:ascii="Montserrat" w:hAnsi="Montserrat"/>
                <w:sz w:val="18"/>
                <w:szCs w:val="18"/>
              </w:rPr>
              <w:t xml:space="preserve"> from a Philippine medical or wellness institution </w:t>
            </w:r>
          </w:p>
          <w:p w14:paraId="051BF1B9" w14:textId="77777777" w:rsidR="00864052" w:rsidRPr="00234CE7" w:rsidRDefault="00864052" w:rsidP="00864052">
            <w:pPr>
              <w:pStyle w:val="ListParagraph"/>
              <w:numPr>
                <w:ilvl w:val="0"/>
                <w:numId w:val="5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>Proof of medical condition (with English translation)</w:t>
            </w:r>
            <w:r w:rsidRPr="00234CE7">
              <w:rPr>
                <w:rFonts w:ascii="Montserrat" w:hAnsi="Montserrat"/>
                <w:sz w:val="18"/>
                <w:szCs w:val="18"/>
              </w:rPr>
              <w:t xml:space="preserve">, such as medical abstract from the sending medical or wellness institution </w:t>
            </w:r>
          </w:p>
          <w:p w14:paraId="2A4F17D7" w14:textId="76CBF81F" w:rsidR="002B38E7" w:rsidRPr="00234CE7" w:rsidRDefault="00864052" w:rsidP="00864052">
            <w:pPr>
              <w:pStyle w:val="ListParagraph"/>
              <w:numPr>
                <w:ilvl w:val="0"/>
                <w:numId w:val="5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>Proof of financial means</w:t>
            </w:r>
            <w:r w:rsidRPr="00234CE7">
              <w:rPr>
                <w:rFonts w:ascii="Montserrat" w:hAnsi="Montserrat"/>
                <w:sz w:val="18"/>
                <w:szCs w:val="18"/>
              </w:rPr>
              <w:t xml:space="preserve"> (any of the following)</w:t>
            </w:r>
            <w:r w:rsidR="00FA7EDF" w:rsidRPr="00234CE7">
              <w:rPr>
                <w:rFonts w:ascii="Montserrat" w:hAnsi="Montserrat"/>
                <w:sz w:val="18"/>
                <w:szCs w:val="18"/>
              </w:rPr>
              <w:t>:</w:t>
            </w:r>
            <w:r w:rsidRPr="00234CE7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28525F03" w14:textId="77777777" w:rsidR="002B38E7" w:rsidRPr="00234CE7" w:rsidRDefault="00864052" w:rsidP="002B38E7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sz w:val="18"/>
                <w:szCs w:val="18"/>
              </w:rPr>
              <w:t xml:space="preserve">Latest bank statement </w:t>
            </w:r>
          </w:p>
          <w:p w14:paraId="1C44911D" w14:textId="77777777" w:rsidR="002B38E7" w:rsidRPr="00234CE7" w:rsidRDefault="002B38E7" w:rsidP="002B38E7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sz w:val="18"/>
                <w:szCs w:val="18"/>
              </w:rPr>
              <w:t>P</w:t>
            </w:r>
            <w:r w:rsidR="00864052" w:rsidRPr="00234CE7">
              <w:rPr>
                <w:rFonts w:ascii="Montserrat" w:hAnsi="Montserrat"/>
                <w:sz w:val="18"/>
                <w:szCs w:val="18"/>
              </w:rPr>
              <w:t xml:space="preserve">ayroll slip (Lohnabrechnung) for the preceding three (3) months or employment certificate with remuneration (for employees) </w:t>
            </w:r>
          </w:p>
          <w:p w14:paraId="6E4C2EC3" w14:textId="77777777" w:rsidR="002B38E7" w:rsidRPr="00234CE7" w:rsidRDefault="00864052" w:rsidP="002B38E7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sz w:val="18"/>
                <w:szCs w:val="18"/>
              </w:rPr>
              <w:t xml:space="preserve">Pension statement for the preceding three (3) months (for retirees) </w:t>
            </w:r>
          </w:p>
          <w:p w14:paraId="575585F4" w14:textId="77777777" w:rsidR="002B38E7" w:rsidRPr="00234CE7" w:rsidRDefault="00864052" w:rsidP="002B38E7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sz w:val="18"/>
                <w:szCs w:val="18"/>
              </w:rPr>
              <w:t xml:space="preserve">Receipt/confirmation of advance payment or deposit made for the treatment </w:t>
            </w:r>
          </w:p>
          <w:p w14:paraId="24AF262C" w14:textId="668D5728" w:rsidR="00864052" w:rsidRPr="00234CE7" w:rsidRDefault="00864052" w:rsidP="002B38E7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sz w:val="18"/>
                <w:szCs w:val="18"/>
              </w:rPr>
              <w:t xml:space="preserve">Notarized letter of guarantee from the sponsor with proof of financial capacity and identification </w:t>
            </w:r>
          </w:p>
          <w:p w14:paraId="402A2AE1" w14:textId="77777777" w:rsidR="00864052" w:rsidRPr="00234CE7" w:rsidRDefault="00864052" w:rsidP="00864052">
            <w:pPr>
              <w:pStyle w:val="ListParagraph"/>
              <w:numPr>
                <w:ilvl w:val="0"/>
                <w:numId w:val="5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>Health insurance policy</w:t>
            </w:r>
            <w:r w:rsidRPr="00234CE7">
              <w:rPr>
                <w:rFonts w:ascii="Montserrat" w:hAnsi="Montserrat"/>
                <w:sz w:val="18"/>
                <w:szCs w:val="18"/>
              </w:rPr>
              <w:t xml:space="preserve"> (if any) </w:t>
            </w:r>
          </w:p>
          <w:p w14:paraId="26F365A0" w14:textId="77777777" w:rsidR="00864052" w:rsidRPr="00234CE7" w:rsidRDefault="00864052" w:rsidP="00864052">
            <w:pPr>
              <w:pStyle w:val="ListParagraph"/>
              <w:numPr>
                <w:ilvl w:val="0"/>
                <w:numId w:val="5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 xml:space="preserve">Hotel accommodations or proof of lodging </w:t>
            </w:r>
          </w:p>
          <w:p w14:paraId="0AF28A12" w14:textId="3D9B6AEB" w:rsidR="00864052" w:rsidRPr="00234CE7" w:rsidRDefault="00864052" w:rsidP="00864052">
            <w:pPr>
              <w:pStyle w:val="ListParagraph"/>
              <w:numPr>
                <w:ilvl w:val="0"/>
                <w:numId w:val="5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 xml:space="preserve">For </w:t>
            </w:r>
            <w:r w:rsidR="00FA7EDF" w:rsidRPr="00234CE7">
              <w:rPr>
                <w:rFonts w:ascii="Montserrat" w:hAnsi="Montserrat"/>
                <w:b/>
                <w:bCs/>
                <w:sz w:val="18"/>
                <w:szCs w:val="18"/>
              </w:rPr>
              <w:t xml:space="preserve">the </w:t>
            </w: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 xml:space="preserve">escort: </w:t>
            </w:r>
          </w:p>
          <w:p w14:paraId="1EA818FC" w14:textId="0F91D80F" w:rsidR="00452A37" w:rsidRPr="00234CE7" w:rsidRDefault="00864052" w:rsidP="00864052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sz w:val="18"/>
                <w:szCs w:val="18"/>
              </w:rPr>
              <w:t>Notarized letter from the sending medical or wellness institution assigning the foreign national to escort the patient</w:t>
            </w:r>
          </w:p>
        </w:tc>
      </w:tr>
      <w:tr w:rsidR="00452A37" w14:paraId="64E28696" w14:textId="77777777" w:rsidTr="002B38E7">
        <w:tc>
          <w:tcPr>
            <w:tcW w:w="10790" w:type="dxa"/>
            <w:shd w:val="clear" w:color="auto" w:fill="D9D9D9" w:themeFill="background1" w:themeFillShade="D9"/>
          </w:tcPr>
          <w:p w14:paraId="427A3225" w14:textId="3DB35BC5" w:rsidR="00452A37" w:rsidRPr="00234CE7" w:rsidRDefault="002B38E7" w:rsidP="007120E1">
            <w:p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>IV. 9(a-4) Visa for Yachtsmen/Sailors (Aliens on Board Privately-Owned Yachts and Sailboats)</w:t>
            </w:r>
          </w:p>
        </w:tc>
      </w:tr>
      <w:tr w:rsidR="00452A37" w14:paraId="484DF07C" w14:textId="77777777" w:rsidTr="00823AE8">
        <w:tc>
          <w:tcPr>
            <w:tcW w:w="10790" w:type="dxa"/>
          </w:tcPr>
          <w:p w14:paraId="20144D78" w14:textId="16466D33" w:rsidR="002B38E7" w:rsidRPr="00234CE7" w:rsidRDefault="002B38E7" w:rsidP="002B38E7">
            <w:pPr>
              <w:pStyle w:val="ListParagraph"/>
              <w:numPr>
                <w:ilvl w:val="0"/>
                <w:numId w:val="6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>Notarized letter from the owner/captain indicating the following:</w:t>
            </w:r>
            <w:r w:rsidRPr="00234CE7">
              <w:rPr>
                <w:rFonts w:ascii="Montserrat" w:hAnsi="Montserrat"/>
                <w:sz w:val="18"/>
                <w:szCs w:val="18"/>
              </w:rPr>
              <w:t xml:space="preserve">  </w:t>
            </w:r>
          </w:p>
          <w:p w14:paraId="3DE9FE6B" w14:textId="77777777" w:rsidR="00FA7EDF" w:rsidRPr="00234CE7" w:rsidRDefault="00FA7EDF" w:rsidP="002B38E7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sz w:val="18"/>
                <w:szCs w:val="18"/>
              </w:rPr>
              <w:t xml:space="preserve">Port or area of entry </w:t>
            </w:r>
          </w:p>
          <w:p w14:paraId="5C9A110D" w14:textId="77777777" w:rsidR="00FA7EDF" w:rsidRPr="00234CE7" w:rsidRDefault="00FA7EDF" w:rsidP="002B38E7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sz w:val="18"/>
                <w:szCs w:val="18"/>
              </w:rPr>
              <w:t xml:space="preserve">Date of entry and period of stay </w:t>
            </w:r>
          </w:p>
          <w:p w14:paraId="35110DB8" w14:textId="77777777" w:rsidR="00FA7EDF" w:rsidRPr="00234CE7" w:rsidRDefault="00FA7EDF" w:rsidP="002B38E7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sz w:val="18"/>
                <w:szCs w:val="18"/>
              </w:rPr>
              <w:t xml:space="preserve">List of crew and passengers </w:t>
            </w:r>
          </w:p>
          <w:p w14:paraId="038E5846" w14:textId="7C25112E" w:rsidR="00FA7EDF" w:rsidRPr="00234CE7" w:rsidRDefault="00FA7EDF" w:rsidP="002B38E7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sz w:val="18"/>
                <w:szCs w:val="18"/>
              </w:rPr>
              <w:t>Particulars of the vessel</w:t>
            </w:r>
            <w:r w:rsidRPr="00234CE7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549E5462" w14:textId="51B0B7F7" w:rsidR="002B38E7" w:rsidRPr="00234CE7" w:rsidRDefault="002B38E7" w:rsidP="00FA7EDF">
            <w:pPr>
              <w:pStyle w:val="ListParagraph"/>
              <w:numPr>
                <w:ilvl w:val="2"/>
                <w:numId w:val="2"/>
              </w:num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sz w:val="18"/>
                <w:szCs w:val="18"/>
              </w:rPr>
              <w:t xml:space="preserve">Type </w:t>
            </w:r>
          </w:p>
          <w:p w14:paraId="7C274A16" w14:textId="77777777" w:rsidR="002B38E7" w:rsidRPr="00234CE7" w:rsidRDefault="002B38E7" w:rsidP="00FA7EDF">
            <w:pPr>
              <w:pStyle w:val="ListParagraph"/>
              <w:numPr>
                <w:ilvl w:val="2"/>
                <w:numId w:val="2"/>
              </w:num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sz w:val="18"/>
                <w:szCs w:val="18"/>
              </w:rPr>
              <w:t xml:space="preserve">Name </w:t>
            </w:r>
          </w:p>
          <w:p w14:paraId="19EAA308" w14:textId="77777777" w:rsidR="002B38E7" w:rsidRPr="00234CE7" w:rsidRDefault="002B38E7" w:rsidP="00FA7EDF">
            <w:pPr>
              <w:pStyle w:val="ListParagraph"/>
              <w:numPr>
                <w:ilvl w:val="2"/>
                <w:numId w:val="2"/>
              </w:num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sz w:val="18"/>
                <w:szCs w:val="18"/>
              </w:rPr>
              <w:t xml:space="preserve">Registration </w:t>
            </w:r>
          </w:p>
          <w:p w14:paraId="18EB359C" w14:textId="0BCEDC6B" w:rsidR="002B38E7" w:rsidRPr="00234CE7" w:rsidRDefault="002B38E7" w:rsidP="00FA7EDF">
            <w:pPr>
              <w:pStyle w:val="ListParagraph"/>
              <w:numPr>
                <w:ilvl w:val="2"/>
                <w:numId w:val="2"/>
              </w:num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sz w:val="18"/>
                <w:szCs w:val="18"/>
              </w:rPr>
              <w:t xml:space="preserve">Call sign </w:t>
            </w:r>
          </w:p>
          <w:p w14:paraId="15469538" w14:textId="3EACCB2F" w:rsidR="002B38E7" w:rsidRPr="00234CE7" w:rsidRDefault="002B38E7" w:rsidP="002B38E7">
            <w:pPr>
              <w:pStyle w:val="ListParagraph"/>
              <w:numPr>
                <w:ilvl w:val="0"/>
                <w:numId w:val="6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 xml:space="preserve">Boat insurance policy </w:t>
            </w:r>
          </w:p>
          <w:p w14:paraId="10778D46" w14:textId="468D8825" w:rsidR="002B38E7" w:rsidRPr="00234CE7" w:rsidRDefault="002B38E7" w:rsidP="002B38E7">
            <w:pPr>
              <w:pStyle w:val="ListParagraph"/>
              <w:numPr>
                <w:ilvl w:val="0"/>
                <w:numId w:val="6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 xml:space="preserve">Cargo manifest </w:t>
            </w:r>
          </w:p>
          <w:p w14:paraId="264F3917" w14:textId="55736243" w:rsidR="00452A37" w:rsidRPr="00234CE7" w:rsidRDefault="002B38E7" w:rsidP="002B38E7">
            <w:pPr>
              <w:pStyle w:val="ListParagraph"/>
              <w:numPr>
                <w:ilvl w:val="0"/>
                <w:numId w:val="6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>Character reference/shipping agent in the Philippines</w:t>
            </w:r>
            <w:r w:rsidRPr="00234CE7">
              <w:rPr>
                <w:rFonts w:ascii="Montserrat" w:hAnsi="Montserrat"/>
                <w:sz w:val="18"/>
                <w:szCs w:val="18"/>
              </w:rPr>
              <w:t xml:space="preserve"> (if any)</w:t>
            </w:r>
          </w:p>
        </w:tc>
      </w:tr>
      <w:tr w:rsidR="00452A37" w14:paraId="255E7483" w14:textId="77777777" w:rsidTr="00FA7EDF">
        <w:tc>
          <w:tcPr>
            <w:tcW w:w="10790" w:type="dxa"/>
            <w:shd w:val="clear" w:color="auto" w:fill="D9D9D9" w:themeFill="background1" w:themeFillShade="D9"/>
          </w:tcPr>
          <w:p w14:paraId="00ED2985" w14:textId="0B116B29" w:rsidR="00452A37" w:rsidRPr="00234CE7" w:rsidRDefault="00FA7EDF" w:rsidP="007120E1">
            <w:p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>V. 9(a-5) Visa for Filmmaking Visitors</w:t>
            </w:r>
          </w:p>
        </w:tc>
      </w:tr>
      <w:tr w:rsidR="00452A37" w14:paraId="64A2403D" w14:textId="77777777" w:rsidTr="00823AE8">
        <w:tc>
          <w:tcPr>
            <w:tcW w:w="10790" w:type="dxa"/>
          </w:tcPr>
          <w:p w14:paraId="2EEC487D" w14:textId="77777777" w:rsidR="00FA7EDF" w:rsidRPr="00234CE7" w:rsidRDefault="00FA7EDF" w:rsidP="00FA7EDF">
            <w:pPr>
              <w:pStyle w:val="ListParagraph"/>
              <w:numPr>
                <w:ilvl w:val="0"/>
                <w:numId w:val="7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 xml:space="preserve">Notarized letter request addressed to the International Press Center </w:t>
            </w:r>
          </w:p>
          <w:p w14:paraId="33BE1639" w14:textId="77777777" w:rsidR="00FA7EDF" w:rsidRPr="00234CE7" w:rsidRDefault="00FA7EDF" w:rsidP="00FA7EDF">
            <w:pPr>
              <w:pStyle w:val="ListParagraph"/>
              <w:numPr>
                <w:ilvl w:val="0"/>
                <w:numId w:val="7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 xml:space="preserve">Background of film outfit </w:t>
            </w:r>
          </w:p>
          <w:p w14:paraId="06C3E55B" w14:textId="77777777" w:rsidR="00FA7EDF" w:rsidRPr="00234CE7" w:rsidRDefault="00FA7EDF" w:rsidP="00FA7EDF">
            <w:pPr>
              <w:pStyle w:val="ListParagraph"/>
              <w:numPr>
                <w:ilvl w:val="0"/>
                <w:numId w:val="7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 xml:space="preserve">Curriculum Vitae of the filmmaker including a shortlist of work credits </w:t>
            </w:r>
          </w:p>
          <w:p w14:paraId="5F3BB977" w14:textId="77777777" w:rsidR="00FA7EDF" w:rsidRPr="00234CE7" w:rsidRDefault="00FA7EDF" w:rsidP="00FA7EDF">
            <w:pPr>
              <w:pStyle w:val="ListParagraph"/>
              <w:numPr>
                <w:ilvl w:val="0"/>
                <w:numId w:val="7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 xml:space="preserve">Synopsis/storyline of the film </w:t>
            </w:r>
          </w:p>
          <w:p w14:paraId="259DFE4D" w14:textId="2A50222C" w:rsidR="00FA7EDF" w:rsidRPr="00234CE7" w:rsidRDefault="00FA7EDF" w:rsidP="00FA7EDF">
            <w:pPr>
              <w:pStyle w:val="ListParagraph"/>
              <w:numPr>
                <w:ilvl w:val="0"/>
                <w:numId w:val="7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 xml:space="preserve">Itinerary of activities </w:t>
            </w:r>
          </w:p>
          <w:p w14:paraId="24754D0C" w14:textId="77777777" w:rsidR="00FA7EDF" w:rsidRPr="00234CE7" w:rsidRDefault="00FA7EDF" w:rsidP="00FA7EDF">
            <w:pPr>
              <w:pStyle w:val="ListParagraph"/>
              <w:numPr>
                <w:ilvl w:val="0"/>
                <w:numId w:val="7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 xml:space="preserve">List of members of the crew with designations (if any) </w:t>
            </w:r>
          </w:p>
          <w:p w14:paraId="1F19FECE" w14:textId="694C0554" w:rsidR="00FA7EDF" w:rsidRPr="00234CE7" w:rsidRDefault="00FA7EDF" w:rsidP="00FA7EDF">
            <w:pPr>
              <w:pStyle w:val="ListParagraph"/>
              <w:numPr>
                <w:ilvl w:val="0"/>
                <w:numId w:val="7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 xml:space="preserve">Employment certificate or contract from the film outfit </w:t>
            </w:r>
          </w:p>
          <w:p w14:paraId="1A5991EA" w14:textId="77777777" w:rsidR="00FA7EDF" w:rsidRPr="00234CE7" w:rsidRDefault="00FA7EDF" w:rsidP="00FA7EDF">
            <w:pPr>
              <w:pStyle w:val="ListParagraph"/>
              <w:numPr>
                <w:ilvl w:val="0"/>
                <w:numId w:val="7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 xml:space="preserve">List of equipment with certification from the film outfit that said equipment will be re-exported at the end of the trip in the Philippines </w:t>
            </w:r>
          </w:p>
          <w:p w14:paraId="63E85F70" w14:textId="10F17671" w:rsidR="00452A37" w:rsidRPr="00234CE7" w:rsidRDefault="00FA7EDF" w:rsidP="00FA7EDF">
            <w:pPr>
              <w:pStyle w:val="ListParagraph"/>
              <w:numPr>
                <w:ilvl w:val="0"/>
                <w:numId w:val="7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>Hotel accommodations or proof of lodging</w:t>
            </w:r>
          </w:p>
        </w:tc>
      </w:tr>
      <w:tr w:rsidR="00452A37" w14:paraId="5D90EA94" w14:textId="77777777" w:rsidTr="00FA7EDF">
        <w:tc>
          <w:tcPr>
            <w:tcW w:w="10790" w:type="dxa"/>
            <w:shd w:val="clear" w:color="auto" w:fill="D9D9D9" w:themeFill="background1" w:themeFillShade="D9"/>
          </w:tcPr>
          <w:p w14:paraId="429EB4F5" w14:textId="7C3D848D" w:rsidR="00452A37" w:rsidRPr="00234CE7" w:rsidRDefault="00FA7EDF" w:rsidP="007120E1">
            <w:p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234CE7">
              <w:rPr>
                <w:rFonts w:ascii="Montserrat" w:hAnsi="Montserrat"/>
                <w:b/>
                <w:bCs/>
                <w:sz w:val="18"/>
                <w:szCs w:val="18"/>
              </w:rPr>
              <w:t>VI. 9(a-6) Visa for Journalism Visitors</w:t>
            </w:r>
          </w:p>
        </w:tc>
      </w:tr>
      <w:tr w:rsidR="00452A37" w14:paraId="137BD80B" w14:textId="77777777" w:rsidTr="00823AE8">
        <w:tc>
          <w:tcPr>
            <w:tcW w:w="10790" w:type="dxa"/>
          </w:tcPr>
          <w:p w14:paraId="630C6C8A" w14:textId="77777777" w:rsidR="00234CE7" w:rsidRPr="007B496F" w:rsidRDefault="00FA7EDF" w:rsidP="00FA7EDF">
            <w:pPr>
              <w:pStyle w:val="ListParagraph"/>
              <w:numPr>
                <w:ilvl w:val="0"/>
                <w:numId w:val="8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 xml:space="preserve">Notarized letter request addressed to the International Press Center </w:t>
            </w:r>
          </w:p>
          <w:p w14:paraId="259026B1" w14:textId="77777777" w:rsidR="00234CE7" w:rsidRPr="007B496F" w:rsidRDefault="00FA7EDF" w:rsidP="00FA7EDF">
            <w:pPr>
              <w:pStyle w:val="ListParagraph"/>
              <w:numPr>
                <w:ilvl w:val="0"/>
                <w:numId w:val="8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 xml:space="preserve">Background of media organization, or of contracting media organization (for freelance journalists) </w:t>
            </w:r>
          </w:p>
          <w:p w14:paraId="7C2ACB2A" w14:textId="77777777" w:rsidR="00234CE7" w:rsidRPr="007B496F" w:rsidRDefault="00FA7EDF" w:rsidP="00FA7EDF">
            <w:pPr>
              <w:pStyle w:val="ListParagraph"/>
              <w:numPr>
                <w:ilvl w:val="0"/>
                <w:numId w:val="8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 xml:space="preserve">Curriculum Vitae of newsman/journalist, including a shortlist of work credits Reference/s: FSC NO. 2022-012; DO 2021-02 </w:t>
            </w:r>
          </w:p>
          <w:p w14:paraId="4C4987FB" w14:textId="77777777" w:rsidR="00234CE7" w:rsidRPr="007B496F" w:rsidRDefault="00FA7EDF" w:rsidP="00FA7EDF">
            <w:pPr>
              <w:pStyle w:val="ListParagraph"/>
              <w:numPr>
                <w:ilvl w:val="0"/>
                <w:numId w:val="8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lastRenderedPageBreak/>
              <w:t xml:space="preserve">Copy of one published article/work of journalist </w:t>
            </w:r>
          </w:p>
          <w:p w14:paraId="396D6C49" w14:textId="77777777" w:rsidR="00234CE7" w:rsidRPr="007B496F" w:rsidRDefault="00FA7EDF" w:rsidP="00FA7EDF">
            <w:pPr>
              <w:pStyle w:val="ListParagraph"/>
              <w:numPr>
                <w:ilvl w:val="0"/>
                <w:numId w:val="8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 xml:space="preserve">Synopsis/storyline/purpose of the news </w:t>
            </w:r>
          </w:p>
          <w:p w14:paraId="3582A354" w14:textId="77777777" w:rsidR="00234CE7" w:rsidRPr="007B496F" w:rsidRDefault="00FA7EDF" w:rsidP="00FA7EDF">
            <w:pPr>
              <w:pStyle w:val="ListParagraph"/>
              <w:numPr>
                <w:ilvl w:val="0"/>
                <w:numId w:val="8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 xml:space="preserve">Itinerary of activities </w:t>
            </w:r>
          </w:p>
          <w:p w14:paraId="3EC9CF3B" w14:textId="6E5B095A" w:rsidR="00234CE7" w:rsidRPr="007B496F" w:rsidRDefault="00FA7EDF" w:rsidP="00FA7EDF">
            <w:pPr>
              <w:pStyle w:val="ListParagraph"/>
              <w:numPr>
                <w:ilvl w:val="0"/>
                <w:numId w:val="8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 xml:space="preserve">List of members of the crew with designations (if any) </w:t>
            </w:r>
          </w:p>
          <w:p w14:paraId="1ED2F6DE" w14:textId="77777777" w:rsidR="00234CE7" w:rsidRPr="007B496F" w:rsidRDefault="00FA7EDF" w:rsidP="00FA7EDF">
            <w:pPr>
              <w:pStyle w:val="ListParagraph"/>
              <w:numPr>
                <w:ilvl w:val="0"/>
                <w:numId w:val="8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 xml:space="preserve">Employment certificate or contract from the media company </w:t>
            </w:r>
          </w:p>
          <w:p w14:paraId="33A4BB4C" w14:textId="77777777" w:rsidR="00234CE7" w:rsidRPr="007B496F" w:rsidRDefault="00FA7EDF" w:rsidP="00FA7EDF">
            <w:pPr>
              <w:pStyle w:val="ListParagraph"/>
              <w:numPr>
                <w:ilvl w:val="0"/>
                <w:numId w:val="8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 xml:space="preserve">List of equipment with certification from the film outfit that said equipment will be re-exported at the end of the trip in the Philippines </w:t>
            </w:r>
          </w:p>
          <w:p w14:paraId="32E19773" w14:textId="47DAE58A" w:rsidR="00452A37" w:rsidRPr="00234CE7" w:rsidRDefault="00FA7EDF" w:rsidP="00FA7EDF">
            <w:pPr>
              <w:pStyle w:val="ListParagraph"/>
              <w:numPr>
                <w:ilvl w:val="0"/>
                <w:numId w:val="8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>Hotel accommodations or proof of lodging</w:t>
            </w:r>
          </w:p>
        </w:tc>
      </w:tr>
      <w:tr w:rsidR="007B496F" w14:paraId="2C2EC152" w14:textId="77777777" w:rsidTr="007B496F">
        <w:tc>
          <w:tcPr>
            <w:tcW w:w="10790" w:type="dxa"/>
            <w:shd w:val="clear" w:color="auto" w:fill="D9D9D9" w:themeFill="background1" w:themeFillShade="D9"/>
          </w:tcPr>
          <w:p w14:paraId="39AFE69C" w14:textId="27633851" w:rsidR="007B496F" w:rsidRPr="007B496F" w:rsidRDefault="007B496F" w:rsidP="007B496F">
            <w:p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lastRenderedPageBreak/>
              <w:t>VII. 9(a-7) Visa for Athletic and Preforming Arts Visitors</w:t>
            </w:r>
          </w:p>
        </w:tc>
      </w:tr>
      <w:tr w:rsidR="007B496F" w14:paraId="6B186AB1" w14:textId="77777777" w:rsidTr="00823AE8">
        <w:tc>
          <w:tcPr>
            <w:tcW w:w="10790" w:type="dxa"/>
          </w:tcPr>
          <w:p w14:paraId="33A830C7" w14:textId="77777777" w:rsidR="007B496F" w:rsidRPr="007B496F" w:rsidRDefault="007B496F" w:rsidP="007B496F">
            <w:pPr>
              <w:pStyle w:val="ListParagraph"/>
              <w:numPr>
                <w:ilvl w:val="0"/>
                <w:numId w:val="9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 xml:space="preserve">Notarized letter request from the applicant’s team, group, or organization </w:t>
            </w:r>
          </w:p>
          <w:p w14:paraId="4696A77D" w14:textId="77777777" w:rsidR="007B496F" w:rsidRPr="007B496F" w:rsidRDefault="007B496F" w:rsidP="007B496F">
            <w:pPr>
              <w:pStyle w:val="ListParagraph"/>
              <w:numPr>
                <w:ilvl w:val="0"/>
                <w:numId w:val="9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 xml:space="preserve">Invitation letter from the organizers of the event </w:t>
            </w:r>
          </w:p>
          <w:p w14:paraId="4A447BAE" w14:textId="77777777" w:rsidR="007B496F" w:rsidRPr="007B496F" w:rsidRDefault="007B496F" w:rsidP="007B496F">
            <w:pPr>
              <w:pStyle w:val="ListParagraph"/>
              <w:numPr>
                <w:ilvl w:val="0"/>
                <w:numId w:val="9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 xml:space="preserve">Endorsement letter from Philippine Sports Commission, Philippine Olympic Committee, Games and Amusement Board, or a national sporting association duly recognized by the PSC/POC/GAB (for athletes) </w:t>
            </w:r>
          </w:p>
          <w:p w14:paraId="41014DD8" w14:textId="77777777" w:rsidR="007B496F" w:rsidRPr="007B496F" w:rsidRDefault="007B496F" w:rsidP="007B496F">
            <w:pPr>
              <w:pStyle w:val="ListParagraph"/>
              <w:numPr>
                <w:ilvl w:val="0"/>
                <w:numId w:val="9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 xml:space="preserve">Endorsement letter from the Local Government Unit where the venue of the event is located (for performers) </w:t>
            </w:r>
          </w:p>
          <w:p w14:paraId="39946AAF" w14:textId="77777777" w:rsidR="007B496F" w:rsidRPr="007B496F" w:rsidRDefault="007B496F" w:rsidP="007B496F">
            <w:pPr>
              <w:pStyle w:val="ListParagraph"/>
              <w:numPr>
                <w:ilvl w:val="0"/>
                <w:numId w:val="9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 xml:space="preserve">Contract or agreement with the organizer, including promotional materials </w:t>
            </w:r>
          </w:p>
          <w:p w14:paraId="09C224F5" w14:textId="77777777" w:rsidR="007B496F" w:rsidRPr="007B496F" w:rsidRDefault="007B496F" w:rsidP="007B496F">
            <w:pPr>
              <w:pStyle w:val="ListParagraph"/>
              <w:numPr>
                <w:ilvl w:val="0"/>
                <w:numId w:val="9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 xml:space="preserve">Itinerary of activities </w:t>
            </w:r>
          </w:p>
          <w:p w14:paraId="6FA3A8F1" w14:textId="74950708" w:rsidR="007B496F" w:rsidRPr="007B496F" w:rsidRDefault="007B496F" w:rsidP="007B496F">
            <w:pPr>
              <w:pStyle w:val="ListParagraph"/>
              <w:numPr>
                <w:ilvl w:val="0"/>
                <w:numId w:val="9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 xml:space="preserve">Proof of financial means or letter of guarantee from the sponsor </w:t>
            </w:r>
          </w:p>
          <w:p w14:paraId="72B996FE" w14:textId="77777777" w:rsidR="007B496F" w:rsidRPr="007B496F" w:rsidRDefault="007B496F" w:rsidP="007B496F">
            <w:pPr>
              <w:pStyle w:val="ListParagraph"/>
              <w:numPr>
                <w:ilvl w:val="0"/>
                <w:numId w:val="9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 xml:space="preserve">List of members of the crew with designations (if any) </w:t>
            </w:r>
          </w:p>
          <w:p w14:paraId="5623C2E9" w14:textId="77777777" w:rsidR="007B496F" w:rsidRPr="007B496F" w:rsidRDefault="007B496F" w:rsidP="007B496F">
            <w:pPr>
              <w:pStyle w:val="ListParagraph"/>
              <w:numPr>
                <w:ilvl w:val="0"/>
                <w:numId w:val="9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 xml:space="preserve">Employment certificate of members (if applicable) </w:t>
            </w:r>
          </w:p>
          <w:p w14:paraId="0E6F4B17" w14:textId="77777777" w:rsidR="007B496F" w:rsidRPr="007B496F" w:rsidRDefault="007B496F" w:rsidP="007B496F">
            <w:pPr>
              <w:pStyle w:val="ListParagraph"/>
              <w:numPr>
                <w:ilvl w:val="0"/>
                <w:numId w:val="9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 xml:space="preserve">List of equipment with certification from the film outfit that said equipment will be re-exported at the end of the trip in the Philippines </w:t>
            </w:r>
          </w:p>
          <w:p w14:paraId="7225FA48" w14:textId="77777777" w:rsidR="007B496F" w:rsidRPr="007B496F" w:rsidRDefault="007B496F" w:rsidP="007B496F">
            <w:pPr>
              <w:pStyle w:val="ListParagraph"/>
              <w:numPr>
                <w:ilvl w:val="0"/>
                <w:numId w:val="9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 xml:space="preserve">Hotel accommodations or proof of lodging </w:t>
            </w:r>
          </w:p>
          <w:p w14:paraId="322E1351" w14:textId="77777777" w:rsidR="00C7631F" w:rsidRDefault="007B496F" w:rsidP="007B496F">
            <w:pPr>
              <w:pStyle w:val="ListParagraph"/>
              <w:numPr>
                <w:ilvl w:val="0"/>
                <w:numId w:val="9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 xml:space="preserve">For Minors (additional requirement) </w:t>
            </w:r>
          </w:p>
          <w:p w14:paraId="5EEDFD39" w14:textId="1203ADC5" w:rsidR="007B496F" w:rsidRPr="007B496F" w:rsidRDefault="007B496F" w:rsidP="007B496F">
            <w:pPr>
              <w:pStyle w:val="ListParagraph"/>
              <w:numPr>
                <w:ilvl w:val="0"/>
                <w:numId w:val="9"/>
              </w:numPr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>Notarized letter of permission from parents/legal guardian</w:t>
            </w:r>
          </w:p>
        </w:tc>
      </w:tr>
      <w:tr w:rsidR="007B496F" w14:paraId="6798DE14" w14:textId="77777777" w:rsidTr="007B496F">
        <w:tc>
          <w:tcPr>
            <w:tcW w:w="10790" w:type="dxa"/>
            <w:shd w:val="clear" w:color="auto" w:fill="D9D9D9" w:themeFill="background1" w:themeFillShade="D9"/>
          </w:tcPr>
          <w:p w14:paraId="059CB358" w14:textId="65F433AA" w:rsidR="007B496F" w:rsidRPr="007B496F" w:rsidRDefault="007B496F" w:rsidP="007B496F">
            <w:pPr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>VIII. 9(a-8) Visa for Visitors with Other Purposes</w:t>
            </w:r>
          </w:p>
        </w:tc>
      </w:tr>
      <w:tr w:rsidR="007B496F" w14:paraId="47192E5F" w14:textId="77777777" w:rsidTr="00823AE8">
        <w:tc>
          <w:tcPr>
            <w:tcW w:w="10790" w:type="dxa"/>
          </w:tcPr>
          <w:p w14:paraId="4B4A682E" w14:textId="77777777" w:rsidR="007B496F" w:rsidRDefault="007B496F" w:rsidP="007B496F">
            <w:pPr>
              <w:pStyle w:val="ListParagraph"/>
              <w:numPr>
                <w:ilvl w:val="0"/>
                <w:numId w:val="9"/>
              </w:numPr>
              <w:spacing w:line="259" w:lineRule="auto"/>
              <w:ind w:left="521"/>
              <w:jc w:val="both"/>
              <w:rPr>
                <w:rFonts w:ascii="Montserrat" w:hAnsi="Montserrat"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>Proof of financial capacity</w:t>
            </w:r>
            <w:r w:rsidRPr="007B496F">
              <w:rPr>
                <w:rFonts w:ascii="Montserrat" w:hAnsi="Montserrat"/>
                <w:sz w:val="18"/>
                <w:szCs w:val="18"/>
              </w:rPr>
              <w:t xml:space="preserve"> (any of the following)</w:t>
            </w:r>
            <w:r>
              <w:rPr>
                <w:rFonts w:ascii="Montserrat" w:hAnsi="Montserrat"/>
                <w:sz w:val="18"/>
                <w:szCs w:val="18"/>
              </w:rPr>
              <w:t>:</w:t>
            </w:r>
          </w:p>
          <w:p w14:paraId="60C1C3F3" w14:textId="77777777" w:rsidR="00C7631F" w:rsidRDefault="007B496F" w:rsidP="007B496F">
            <w:pPr>
              <w:pStyle w:val="ListParagraph"/>
              <w:numPr>
                <w:ilvl w:val="1"/>
                <w:numId w:val="9"/>
              </w:numPr>
              <w:spacing w:line="259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7B496F">
              <w:rPr>
                <w:rFonts w:ascii="Montserrat" w:hAnsi="Montserrat"/>
                <w:sz w:val="18"/>
                <w:szCs w:val="18"/>
              </w:rPr>
              <w:t xml:space="preserve">Latest bank statement </w:t>
            </w:r>
          </w:p>
          <w:p w14:paraId="67FE3844" w14:textId="51137DF2" w:rsidR="007B496F" w:rsidRDefault="00C7631F" w:rsidP="007B496F">
            <w:pPr>
              <w:pStyle w:val="ListParagraph"/>
              <w:numPr>
                <w:ilvl w:val="1"/>
                <w:numId w:val="9"/>
              </w:numPr>
              <w:spacing w:line="259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</w:t>
            </w:r>
            <w:r w:rsidR="007B496F" w:rsidRPr="007B496F">
              <w:rPr>
                <w:rFonts w:ascii="Montserrat" w:hAnsi="Montserrat"/>
                <w:sz w:val="18"/>
                <w:szCs w:val="18"/>
              </w:rPr>
              <w:t xml:space="preserve">ayroll slip (Lohnabrechnung) for the preceding three (3) months </w:t>
            </w:r>
          </w:p>
          <w:p w14:paraId="481F99E1" w14:textId="77777777" w:rsidR="007B496F" w:rsidRDefault="007B496F" w:rsidP="007B496F">
            <w:pPr>
              <w:pStyle w:val="ListParagraph"/>
              <w:numPr>
                <w:ilvl w:val="1"/>
                <w:numId w:val="9"/>
              </w:numPr>
              <w:spacing w:line="259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7B496F">
              <w:rPr>
                <w:rFonts w:ascii="Montserrat" w:hAnsi="Montserrat"/>
                <w:sz w:val="18"/>
                <w:szCs w:val="18"/>
              </w:rPr>
              <w:t xml:space="preserve">Employment certificate with remuneration </w:t>
            </w:r>
          </w:p>
          <w:p w14:paraId="681ED9A9" w14:textId="15005091" w:rsidR="007B496F" w:rsidRDefault="007B496F" w:rsidP="007B496F">
            <w:pPr>
              <w:pStyle w:val="ListParagraph"/>
              <w:numPr>
                <w:ilvl w:val="1"/>
                <w:numId w:val="9"/>
              </w:numPr>
              <w:spacing w:line="259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7B496F">
              <w:rPr>
                <w:rFonts w:ascii="Montserrat" w:hAnsi="Montserrat"/>
                <w:sz w:val="18"/>
                <w:szCs w:val="18"/>
              </w:rPr>
              <w:t xml:space="preserve">Proof of business income </w:t>
            </w:r>
          </w:p>
          <w:p w14:paraId="2A3B11F8" w14:textId="77777777" w:rsidR="007B496F" w:rsidRDefault="007B496F" w:rsidP="007B496F">
            <w:pPr>
              <w:pStyle w:val="ListParagraph"/>
              <w:numPr>
                <w:ilvl w:val="1"/>
                <w:numId w:val="9"/>
              </w:numPr>
              <w:spacing w:line="259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7B496F">
              <w:rPr>
                <w:rFonts w:ascii="Montserrat" w:hAnsi="Montserrat"/>
                <w:sz w:val="18"/>
                <w:szCs w:val="18"/>
              </w:rPr>
              <w:t xml:space="preserve">Pension statement of the preceding three (3) months (for retirees) </w:t>
            </w:r>
          </w:p>
          <w:p w14:paraId="65DE483D" w14:textId="7E01E855" w:rsidR="007B496F" w:rsidRPr="007B496F" w:rsidRDefault="007B496F" w:rsidP="007B496F">
            <w:pPr>
              <w:pStyle w:val="ListParagraph"/>
              <w:numPr>
                <w:ilvl w:val="1"/>
                <w:numId w:val="9"/>
              </w:numPr>
              <w:spacing w:line="259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7B496F">
              <w:rPr>
                <w:rFonts w:ascii="Montserrat" w:hAnsi="Montserrat"/>
                <w:sz w:val="18"/>
                <w:szCs w:val="18"/>
              </w:rPr>
              <w:t>Notarized letter of guarantee from the sponsor with proof of financial capacity and identification</w:t>
            </w:r>
          </w:p>
          <w:p w14:paraId="15AD37AD" w14:textId="77777777" w:rsidR="007B496F" w:rsidRPr="007B496F" w:rsidRDefault="007B496F" w:rsidP="007B496F">
            <w:pPr>
              <w:pStyle w:val="ListParagraph"/>
              <w:numPr>
                <w:ilvl w:val="0"/>
                <w:numId w:val="9"/>
              </w:numPr>
              <w:spacing w:line="259" w:lineRule="auto"/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>Documents relative to the purpose of visit</w:t>
            </w:r>
          </w:p>
          <w:p w14:paraId="653F68A2" w14:textId="77777777" w:rsidR="007B496F" w:rsidRPr="007B496F" w:rsidRDefault="007B496F" w:rsidP="007B496F">
            <w:pPr>
              <w:pStyle w:val="ListParagraph"/>
              <w:numPr>
                <w:ilvl w:val="0"/>
                <w:numId w:val="9"/>
              </w:numPr>
              <w:spacing w:line="259" w:lineRule="auto"/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 xml:space="preserve">Hotel accommodations or proof of lodging </w:t>
            </w:r>
          </w:p>
          <w:p w14:paraId="2C7F7EE7" w14:textId="77777777" w:rsidR="007B496F" w:rsidRPr="007B496F" w:rsidRDefault="007B496F" w:rsidP="007B496F">
            <w:pPr>
              <w:pStyle w:val="ListParagraph"/>
              <w:numPr>
                <w:ilvl w:val="0"/>
                <w:numId w:val="9"/>
              </w:numPr>
              <w:spacing w:line="259" w:lineRule="auto"/>
              <w:ind w:left="521"/>
              <w:jc w:val="both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 xml:space="preserve">For minors not travelling with parents/guardian (additional requirement): </w:t>
            </w:r>
          </w:p>
          <w:p w14:paraId="23A68A6D" w14:textId="32341F56" w:rsidR="007B496F" w:rsidRPr="007B496F" w:rsidRDefault="007B496F" w:rsidP="007B496F">
            <w:pPr>
              <w:pStyle w:val="ListParagraph"/>
              <w:numPr>
                <w:ilvl w:val="1"/>
                <w:numId w:val="9"/>
              </w:numPr>
              <w:spacing w:line="259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7B496F">
              <w:rPr>
                <w:rFonts w:ascii="Montserrat" w:hAnsi="Montserrat"/>
                <w:b/>
                <w:bCs/>
                <w:sz w:val="18"/>
                <w:szCs w:val="18"/>
              </w:rPr>
              <w:t>Notarized letter of permission from parents/legal guardian</w:t>
            </w:r>
          </w:p>
        </w:tc>
      </w:tr>
    </w:tbl>
    <w:p w14:paraId="4CF13969" w14:textId="77777777" w:rsidR="00823AE8" w:rsidRPr="007120E1" w:rsidRDefault="00823AE8" w:rsidP="007120E1">
      <w:pPr>
        <w:spacing w:after="0"/>
        <w:jc w:val="both"/>
        <w:rPr>
          <w:rFonts w:ascii="Montserrat" w:hAnsi="Montserrat"/>
          <w:sz w:val="18"/>
          <w:szCs w:val="18"/>
        </w:rPr>
      </w:pPr>
    </w:p>
    <w:sectPr w:rsidR="00823AE8" w:rsidRPr="007120E1" w:rsidSect="00291A1F">
      <w:footerReference w:type="default" r:id="rId10"/>
      <w:pgSz w:w="11906" w:h="16838" w:code="9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7ADC" w14:textId="77777777" w:rsidR="0088720D" w:rsidRDefault="0088720D" w:rsidP="00452A37">
      <w:pPr>
        <w:spacing w:after="0" w:line="240" w:lineRule="auto"/>
      </w:pPr>
      <w:r>
        <w:separator/>
      </w:r>
    </w:p>
  </w:endnote>
  <w:endnote w:type="continuationSeparator" w:id="0">
    <w:p w14:paraId="5E154F7A" w14:textId="77777777" w:rsidR="0088720D" w:rsidRDefault="0088720D" w:rsidP="0045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FC9D" w14:textId="1273C885" w:rsidR="00452A37" w:rsidRDefault="00452A37" w:rsidP="00452A37">
    <w:pPr>
      <w:pStyle w:val="Footer"/>
      <w:jc w:val="right"/>
    </w:pPr>
    <w:r w:rsidRPr="00452A37">
      <w:rPr>
        <w:rFonts w:ascii="Montserrat" w:hAnsi="Montserrat"/>
        <w:sz w:val="18"/>
        <w:szCs w:val="18"/>
      </w:rPr>
      <w:t>Reference/s: FSC NO. 2022-012; DO 2021-02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6C8F" w14:textId="77777777" w:rsidR="0088720D" w:rsidRDefault="0088720D" w:rsidP="00452A37">
      <w:pPr>
        <w:spacing w:after="0" w:line="240" w:lineRule="auto"/>
      </w:pPr>
      <w:r>
        <w:separator/>
      </w:r>
    </w:p>
  </w:footnote>
  <w:footnote w:type="continuationSeparator" w:id="0">
    <w:p w14:paraId="14FBC4D2" w14:textId="77777777" w:rsidR="0088720D" w:rsidRDefault="0088720D" w:rsidP="0045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72062"/>
    <w:multiLevelType w:val="hybridMultilevel"/>
    <w:tmpl w:val="2C4C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46E13"/>
    <w:multiLevelType w:val="hybridMultilevel"/>
    <w:tmpl w:val="162A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653C4"/>
    <w:multiLevelType w:val="hybridMultilevel"/>
    <w:tmpl w:val="F1DE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44AEA"/>
    <w:multiLevelType w:val="hybridMultilevel"/>
    <w:tmpl w:val="5A48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24A79"/>
    <w:multiLevelType w:val="hybridMultilevel"/>
    <w:tmpl w:val="831E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734E4"/>
    <w:multiLevelType w:val="hybridMultilevel"/>
    <w:tmpl w:val="B0FAD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1461D3"/>
    <w:multiLevelType w:val="hybridMultilevel"/>
    <w:tmpl w:val="454CD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022BED"/>
    <w:multiLevelType w:val="hybridMultilevel"/>
    <w:tmpl w:val="AAFA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B60E7"/>
    <w:multiLevelType w:val="hybridMultilevel"/>
    <w:tmpl w:val="901E3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1B49CB"/>
    <w:multiLevelType w:val="hybridMultilevel"/>
    <w:tmpl w:val="7F3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422580">
    <w:abstractNumId w:val="8"/>
  </w:num>
  <w:num w:numId="2" w16cid:durableId="1611013674">
    <w:abstractNumId w:val="6"/>
  </w:num>
  <w:num w:numId="3" w16cid:durableId="632830858">
    <w:abstractNumId w:val="4"/>
  </w:num>
  <w:num w:numId="4" w16cid:durableId="593516230">
    <w:abstractNumId w:val="1"/>
  </w:num>
  <w:num w:numId="5" w16cid:durableId="1517572833">
    <w:abstractNumId w:val="2"/>
  </w:num>
  <w:num w:numId="6" w16cid:durableId="1424455439">
    <w:abstractNumId w:val="3"/>
  </w:num>
  <w:num w:numId="7" w16cid:durableId="633146689">
    <w:abstractNumId w:val="0"/>
  </w:num>
  <w:num w:numId="8" w16cid:durableId="2104061521">
    <w:abstractNumId w:val="7"/>
  </w:num>
  <w:num w:numId="9" w16cid:durableId="314333565">
    <w:abstractNumId w:val="5"/>
  </w:num>
  <w:num w:numId="10" w16cid:durableId="4450076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89"/>
    <w:rsid w:val="00024F89"/>
    <w:rsid w:val="001D6E30"/>
    <w:rsid w:val="00234CE7"/>
    <w:rsid w:val="00282706"/>
    <w:rsid w:val="00291A1F"/>
    <w:rsid w:val="002B38E7"/>
    <w:rsid w:val="004427E7"/>
    <w:rsid w:val="00452A37"/>
    <w:rsid w:val="007120E1"/>
    <w:rsid w:val="007B496F"/>
    <w:rsid w:val="00823AE8"/>
    <w:rsid w:val="00864052"/>
    <w:rsid w:val="0088720D"/>
    <w:rsid w:val="00A007BD"/>
    <w:rsid w:val="00C7631F"/>
    <w:rsid w:val="00CA0626"/>
    <w:rsid w:val="00F10528"/>
    <w:rsid w:val="00FA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3C1E"/>
  <w15:chartTrackingRefBased/>
  <w15:docId w15:val="{8C787530-EF77-4C6A-B01B-63E99A86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5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27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A37"/>
  </w:style>
  <w:style w:type="paragraph" w:styleId="Footer">
    <w:name w:val="footer"/>
    <w:basedOn w:val="Normal"/>
    <w:link w:val="FooterChar"/>
    <w:uiPriority w:val="99"/>
    <w:unhideWhenUsed/>
    <w:rsid w:val="0045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ippine-embassy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sa.frankfurtpc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isa.gov.p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Cecille Joyce Y. Lao</dc:creator>
  <cp:keywords/>
  <dc:description/>
  <cp:lastModifiedBy>Cecille Joyce Y. Lao</cp:lastModifiedBy>
  <cp:revision>5</cp:revision>
  <cp:lastPrinted>2022-06-22T13:38:00Z</cp:lastPrinted>
  <dcterms:created xsi:type="dcterms:W3CDTF">2022-06-22T10:19:00Z</dcterms:created>
  <dcterms:modified xsi:type="dcterms:W3CDTF">2022-06-22T13:59:00Z</dcterms:modified>
</cp:coreProperties>
</file>